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76" w:rsidRPr="007618F3" w:rsidRDefault="00267103" w:rsidP="0076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67103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56.25pt">
            <v:imagedata r:id="rId8" o:title="tmp7BA9-2"/>
          </v:shape>
        </w:pic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012076" w:rsidRPr="007618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Департамент образования ивановской области</w:t>
      </w:r>
    </w:p>
    <w:p w:rsidR="00012076" w:rsidRPr="007618F3" w:rsidRDefault="00012076" w:rsidP="0076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8F3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профессиональное  образовательное учреждение </w:t>
      </w:r>
    </w:p>
    <w:p w:rsidR="00012076" w:rsidRPr="007618F3" w:rsidRDefault="00012076" w:rsidP="0076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8F3">
        <w:rPr>
          <w:rFonts w:ascii="Times New Roman" w:hAnsi="Times New Roman" w:cs="Times New Roman"/>
          <w:b/>
          <w:bCs/>
          <w:sz w:val="28"/>
          <w:szCs w:val="28"/>
        </w:rPr>
        <w:t>Ивановский колледж пищевой промышленности</w:t>
      </w:r>
    </w:p>
    <w:p w:rsidR="00012076" w:rsidRPr="007618F3" w:rsidRDefault="00012076" w:rsidP="007618F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76" w:rsidRPr="007618F3" w:rsidRDefault="00012076" w:rsidP="007618F3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818"/>
      </w:tblGrid>
      <w:tr w:rsidR="00012076" w:rsidRPr="007618F3" w:rsidTr="002865CE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 на заседании</w:t>
            </w:r>
          </w:p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педагогического совета</w:t>
            </w:r>
          </w:p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  4       от 24.04.2017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ОГБПОУ ИКПП</w:t>
            </w:r>
          </w:p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________________Н.А. </w:t>
            </w:r>
            <w:proofErr w:type="spellStart"/>
            <w:r w:rsidRPr="00286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Гречин</w:t>
            </w:r>
            <w:proofErr w:type="spellEnd"/>
          </w:p>
          <w:p w:rsidR="00012076" w:rsidRPr="002865CE" w:rsidRDefault="00012076" w:rsidP="002865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№  37/01-04       от 28.04.2017</w:t>
            </w:r>
          </w:p>
        </w:tc>
      </w:tr>
    </w:tbl>
    <w:p w:rsidR="00012076" w:rsidRPr="007618F3" w:rsidRDefault="00012076" w:rsidP="0076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76" w:rsidRPr="007618F3" w:rsidRDefault="00012076" w:rsidP="0076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76" w:rsidRPr="007618F3" w:rsidRDefault="00012076" w:rsidP="0076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76" w:rsidRPr="007618F3" w:rsidRDefault="00012076" w:rsidP="0076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76" w:rsidRDefault="00012076" w:rsidP="007618F3">
      <w:pPr>
        <w:shd w:val="clear" w:color="auto" w:fill="FFFFFF"/>
        <w:spacing w:before="470" w:line="360" w:lineRule="exact"/>
        <w:ind w:left="5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12076" w:rsidRDefault="00012076" w:rsidP="007618F3">
      <w:pPr>
        <w:shd w:val="clear" w:color="auto" w:fill="FFFFFF"/>
        <w:spacing w:before="470" w:line="360" w:lineRule="exact"/>
        <w:ind w:left="5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12076" w:rsidRPr="007618F3" w:rsidRDefault="00012076" w:rsidP="007618F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618F3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ПОЛОЖЕНИЕ</w:t>
      </w:r>
    </w:p>
    <w:p w:rsidR="00012076" w:rsidRPr="007618F3" w:rsidRDefault="00012076" w:rsidP="007618F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618F3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о порядке пользования учебниками </w:t>
      </w:r>
    </w:p>
    <w:p w:rsidR="00012076" w:rsidRPr="007618F3" w:rsidRDefault="00012076" w:rsidP="007618F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618F3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и учебными пособиями обучающимися</w:t>
      </w:r>
    </w:p>
    <w:p w:rsidR="00012076" w:rsidRPr="007618F3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Pr="007618F3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Pr="007618F3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Default="00012076" w:rsidP="007618F3">
      <w:pPr>
        <w:jc w:val="center"/>
        <w:rPr>
          <w:b/>
          <w:bCs/>
          <w:sz w:val="28"/>
          <w:szCs w:val="28"/>
        </w:rPr>
      </w:pPr>
    </w:p>
    <w:p w:rsidR="00012076" w:rsidRPr="007618F3" w:rsidRDefault="00012076" w:rsidP="0076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8F3">
        <w:rPr>
          <w:rFonts w:ascii="Times New Roman" w:hAnsi="Times New Roman" w:cs="Times New Roman"/>
          <w:b/>
          <w:bCs/>
          <w:sz w:val="28"/>
          <w:szCs w:val="28"/>
        </w:rPr>
        <w:t>2017г</w:t>
      </w:r>
    </w:p>
    <w:p w:rsidR="00012076" w:rsidRDefault="00012076" w:rsidP="007618F3">
      <w:pPr>
        <w:shd w:val="clear" w:color="auto" w:fill="FFFFFF"/>
        <w:ind w:left="4123"/>
        <w:rPr>
          <w:spacing w:val="-5"/>
          <w:sz w:val="28"/>
          <w:szCs w:val="28"/>
        </w:rPr>
      </w:pPr>
    </w:p>
    <w:p w:rsidR="00012076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</w:p>
    <w:p w:rsidR="00012076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</w:p>
    <w:p w:rsidR="00012076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  <w:r w:rsidRPr="002F123F">
        <w:rPr>
          <w:rFonts w:ascii="Times New Roman" w:hAnsi="Times New Roman" w:cs="Times New Roman"/>
          <w:b/>
          <w:bCs/>
          <w:color w:val="auto"/>
          <w:lang w:eastAsia="ar-SA"/>
        </w:rPr>
        <w:t>ПОЛОЖЕНИЕ</w:t>
      </w: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  <w:r w:rsidRPr="002F123F">
        <w:rPr>
          <w:rFonts w:ascii="Times New Roman" w:hAnsi="Times New Roman" w:cs="Times New Roman"/>
          <w:b/>
          <w:bCs/>
          <w:color w:val="auto"/>
          <w:lang w:eastAsia="ar-SA"/>
        </w:rPr>
        <w:t xml:space="preserve">о порядке пользования учебниками </w:t>
      </w: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  <w:r w:rsidRPr="002F123F">
        <w:rPr>
          <w:rFonts w:ascii="Times New Roman" w:hAnsi="Times New Roman" w:cs="Times New Roman"/>
          <w:b/>
          <w:bCs/>
          <w:color w:val="auto"/>
          <w:lang w:eastAsia="ar-SA"/>
        </w:rPr>
        <w:t>и учебными пособиями обучающимися</w:t>
      </w: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  <w:r w:rsidRPr="002F123F">
        <w:rPr>
          <w:rFonts w:ascii="Times New Roman" w:hAnsi="Times New Roman" w:cs="Times New Roman"/>
          <w:b/>
          <w:bCs/>
          <w:color w:val="auto"/>
          <w:lang w:eastAsia="ar-SA"/>
        </w:rPr>
        <w:t>I. ОБЩИЕ ПОЛОЖЕНИЯ</w:t>
      </w:r>
    </w:p>
    <w:p w:rsidR="00012076" w:rsidRPr="002F123F" w:rsidRDefault="00012076" w:rsidP="002F123F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012076" w:rsidRPr="002F123F" w:rsidRDefault="00012076" w:rsidP="002F123F">
      <w:pPr>
        <w:widowControl/>
        <w:numPr>
          <w:ilvl w:val="1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proofErr w:type="gramStart"/>
      <w:r w:rsidRPr="002F123F">
        <w:rPr>
          <w:rFonts w:ascii="Times New Roman" w:hAnsi="Times New Roman" w:cs="Times New Roman"/>
          <w:color w:val="auto"/>
          <w:lang w:eastAsia="ar-SA"/>
        </w:rPr>
        <w:t xml:space="preserve">Настоящее Положение о порядке пользования учебниками и учебными пособиями, обучающимися </w:t>
      </w:r>
      <w:r>
        <w:rPr>
          <w:rFonts w:ascii="Times New Roman" w:hAnsi="Times New Roman" w:cs="Times New Roman"/>
          <w:color w:val="auto"/>
          <w:lang w:eastAsia="ar-SA"/>
        </w:rPr>
        <w:t>ОГБПОУ ивановский колледж пищевой промышленности</w:t>
      </w:r>
      <w:r w:rsidRPr="002F123F">
        <w:rPr>
          <w:rFonts w:ascii="Times New Roman" w:hAnsi="Times New Roman" w:cs="Times New Roman"/>
          <w:color w:val="auto"/>
          <w:lang w:eastAsia="ar-SA"/>
        </w:rPr>
        <w:t xml:space="preserve">  (далее Учреждение)  разработано в соответствии с Федеральным законом "Об образовании в Российск</w:t>
      </w:r>
      <w:r>
        <w:rPr>
          <w:rFonts w:ascii="Times New Roman" w:hAnsi="Times New Roman" w:cs="Times New Roman"/>
          <w:color w:val="auto"/>
          <w:lang w:eastAsia="ar-SA"/>
        </w:rPr>
        <w:t>ой Федерации " № 273-ФЗ ст. 35</w:t>
      </w:r>
      <w:r w:rsidRPr="002F123F">
        <w:rPr>
          <w:rFonts w:ascii="Times New Roman" w:hAnsi="Times New Roman" w:cs="Times New Roman"/>
          <w:color w:val="auto"/>
          <w:lang w:eastAsia="ar-SA"/>
        </w:rPr>
        <w:t>, Законом Российской Федерации «О библиотечном деле» от 20.12.1994 г. № 78, 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 2488 и Уставом</w:t>
      </w:r>
      <w:proofErr w:type="gramEnd"/>
      <w:r w:rsidRPr="002F123F">
        <w:rPr>
          <w:rFonts w:ascii="Times New Roman" w:hAnsi="Times New Roman" w:cs="Times New Roman"/>
          <w:color w:val="auto"/>
          <w:lang w:eastAsia="ar-SA"/>
        </w:rPr>
        <w:t xml:space="preserve"> Учреждения</w:t>
      </w:r>
    </w:p>
    <w:p w:rsidR="00012076" w:rsidRPr="002F123F" w:rsidRDefault="00012076" w:rsidP="002F123F">
      <w:pPr>
        <w:widowControl/>
        <w:numPr>
          <w:ilvl w:val="1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Настоящее положение утверждает порядок пользования учебниками и учебными пособиями обучающимися, осваивающими учебные курсы, дисциплины (модули) за пределами федеральных государственных образовательных стандартов и (или) получающими платные образовательные услуги.</w:t>
      </w:r>
    </w:p>
    <w:p w:rsidR="00012076" w:rsidRPr="002F123F" w:rsidRDefault="00012076" w:rsidP="002F123F">
      <w:pPr>
        <w:widowControl/>
        <w:numPr>
          <w:ilvl w:val="1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Настоящее положение определяет порядок обеспечения учебниками, механизм пополнения и обновления их в соответствии с федеральными перечнями  учебников </w:t>
      </w:r>
      <w:r w:rsidRPr="002F123F">
        <w:rPr>
          <w:rFonts w:ascii="Times New Roman" w:hAnsi="Times New Roman" w:cs="Times New Roman"/>
          <w:color w:val="auto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12076" w:rsidRPr="002F123F" w:rsidRDefault="00012076" w:rsidP="002F123F">
      <w:pPr>
        <w:widowControl/>
        <w:numPr>
          <w:ilvl w:val="1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Настоящее положение регламентирует комплектование, распределение, порядок учета, использования и сохранности библиотечного фонда Учреждения.</w:t>
      </w:r>
    </w:p>
    <w:p w:rsidR="00012076" w:rsidRPr="002F123F" w:rsidRDefault="00012076" w:rsidP="002F123F">
      <w:pPr>
        <w:widowControl/>
        <w:suppressAutoHyphens/>
        <w:ind w:left="720"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  <w:r w:rsidRPr="002F123F">
        <w:rPr>
          <w:rFonts w:ascii="Times New Roman" w:hAnsi="Times New Roman" w:cs="Times New Roman"/>
          <w:b/>
          <w:bCs/>
          <w:color w:val="auto"/>
          <w:lang w:eastAsia="ar-SA"/>
        </w:rPr>
        <w:t>II. ПОРЯДОК ПОЛЬЗОВАНИЯ УЧЕБНИКАМИ И УЧЕБНЫМИ ПОСОБИЯМИ ОБУЧАЮЩИМИСЯ</w:t>
      </w:r>
    </w:p>
    <w:p w:rsidR="00012076" w:rsidRPr="002F123F" w:rsidRDefault="00012076" w:rsidP="00FE557C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proofErr w:type="gramStart"/>
      <w:r w:rsidRPr="00182B51">
        <w:rPr>
          <w:rFonts w:ascii="Times New Roman" w:hAnsi="Times New Roman" w:cs="Times New Roman"/>
          <w:color w:val="auto"/>
          <w:lang w:eastAsia="ar-SA"/>
        </w:rPr>
        <w:t>Обучающимся</w:t>
      </w:r>
      <w:proofErr w:type="gramEnd"/>
      <w:r w:rsidRPr="00182B51">
        <w:rPr>
          <w:rFonts w:ascii="Times New Roman" w:hAnsi="Times New Roman" w:cs="Times New Roman"/>
          <w:color w:val="auto"/>
          <w:lang w:eastAsia="ar-SA"/>
        </w:rPr>
        <w:t xml:space="preserve">, осваивающим основные </w:t>
      </w:r>
      <w:r>
        <w:rPr>
          <w:rFonts w:ascii="Times New Roman" w:hAnsi="Times New Roman" w:cs="Times New Roman"/>
          <w:color w:val="auto"/>
          <w:lang w:eastAsia="ar-SA"/>
        </w:rPr>
        <w:t xml:space="preserve">профессиональные </w:t>
      </w:r>
      <w:r w:rsidRPr="00182B51">
        <w:rPr>
          <w:rFonts w:ascii="Times New Roman" w:hAnsi="Times New Roman" w:cs="Times New Roman"/>
          <w:color w:val="auto"/>
          <w:lang w:eastAsia="ar-SA"/>
        </w:rPr>
        <w:t xml:space="preserve">образовательные программы за счет </w:t>
      </w:r>
      <w:r>
        <w:rPr>
          <w:rFonts w:ascii="Times New Roman" w:hAnsi="Times New Roman" w:cs="Times New Roman"/>
          <w:color w:val="auto"/>
          <w:lang w:eastAsia="ar-SA"/>
        </w:rPr>
        <w:t>бюджета</w:t>
      </w:r>
      <w:r w:rsidRPr="00182B51">
        <w:rPr>
          <w:rFonts w:ascii="Times New Roman" w:hAnsi="Times New Roman" w:cs="Times New Roman"/>
          <w:color w:val="auto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lang w:eastAsia="ar-SA"/>
        </w:rPr>
        <w:t>Ивановской области</w:t>
      </w:r>
      <w:r w:rsidRPr="00182B51">
        <w:rPr>
          <w:rFonts w:ascii="Times New Roman" w:hAnsi="Times New Roman" w:cs="Times New Roman"/>
          <w:color w:val="auto"/>
          <w:lang w:eastAsia="ar-SA"/>
        </w:rPr>
        <w:t xml:space="preserve"> в пределах федеральных государственных образовательных стандартов, </w:t>
      </w:r>
      <w:r>
        <w:rPr>
          <w:rFonts w:ascii="Times New Roman" w:hAnsi="Times New Roman" w:cs="Times New Roman"/>
          <w:color w:val="auto"/>
          <w:lang w:eastAsia="ar-SA"/>
        </w:rPr>
        <w:t>ОГБПОУ  ИКПП</w:t>
      </w:r>
      <w:r w:rsidRPr="00182B51">
        <w:rPr>
          <w:rFonts w:ascii="Times New Roman" w:hAnsi="Times New Roman" w:cs="Times New Roman"/>
          <w:color w:val="auto"/>
          <w:lang w:eastAsia="ar-SA"/>
        </w:rPr>
        <w:t xml:space="preserve"> бесплатно предоставляются в пользование на время получения образования учебники и учебные пособия, а также учебно-методические материалы,</w:t>
      </w:r>
      <w:r>
        <w:rPr>
          <w:rFonts w:ascii="Times New Roman" w:hAnsi="Times New Roman" w:cs="Times New Roman"/>
          <w:color w:val="auto"/>
          <w:lang w:eastAsia="ar-SA"/>
        </w:rPr>
        <w:t xml:space="preserve"> средства обучения и воспитания</w:t>
      </w:r>
      <w:r w:rsidRPr="002F123F">
        <w:rPr>
          <w:rFonts w:ascii="Times New Roman" w:hAnsi="Times New Roman" w:cs="Times New Roman"/>
          <w:color w:val="auto"/>
          <w:lang w:eastAsia="ar-SA"/>
        </w:rPr>
        <w:t>.</w:t>
      </w:r>
    </w:p>
    <w:p w:rsidR="00012076" w:rsidRDefault="00012076" w:rsidP="002F123F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Обучающиеся, прибывшие в течение учебного года из других образовательных учреждений обеспечиваются учебниками из фонда библиотеки при их наличии. </w:t>
      </w:r>
    </w:p>
    <w:p w:rsidR="00012076" w:rsidRPr="002F123F" w:rsidRDefault="00012076" w:rsidP="002F123F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Допускается обеспечение обучающихся электронными версиями учебников (при их наличии в ОУ).</w:t>
      </w:r>
    </w:p>
    <w:p w:rsidR="00012076" w:rsidRPr="002F123F" w:rsidRDefault="00012076" w:rsidP="002F123F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proofErr w:type="gramStart"/>
      <w:r w:rsidRPr="002F123F">
        <w:rPr>
          <w:rFonts w:ascii="Times New Roman" w:hAnsi="Times New Roman" w:cs="Times New Roman"/>
          <w:color w:val="auto"/>
          <w:lang w:eastAsia="ar-SA"/>
        </w:rPr>
        <w:t>Учебники выдаются в пользование обучающимся на текущий учебный год; учебники, обучение по которым ведется два или несколько лет, могут быть выданы обучающимся на несколько лет.</w:t>
      </w:r>
      <w:proofErr w:type="gramEnd"/>
    </w:p>
    <w:p w:rsidR="00012076" w:rsidRPr="002F123F" w:rsidRDefault="00012076" w:rsidP="002F123F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Обучающиеся расписываются в индивидуальных формулярах, которые сдаются и хранятся в библиотеке за каждый полученный учебник и учебное пособие или произведение художественной литературы </w:t>
      </w:r>
    </w:p>
    <w:p w:rsidR="00012076" w:rsidRPr="002F123F" w:rsidRDefault="00012076" w:rsidP="002F123F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012076" w:rsidRPr="002F123F" w:rsidRDefault="00012076" w:rsidP="002F123F">
      <w:pPr>
        <w:widowControl/>
        <w:numPr>
          <w:ilvl w:val="1"/>
          <w:numId w:val="6"/>
        </w:numPr>
        <w:tabs>
          <w:tab w:val="left" w:pos="360"/>
          <w:tab w:val="left" w:pos="567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В конце учебного года учебники и учебные пособия должны быть сданы в фонд библиотеки до 1 июля: сдача учебников осуществляется по заранее подготовленному графику, согласованному с классным руководителем</w:t>
      </w:r>
      <w:r>
        <w:rPr>
          <w:rFonts w:ascii="Times New Roman" w:hAnsi="Times New Roman" w:cs="Times New Roman"/>
          <w:color w:val="auto"/>
          <w:lang w:eastAsia="ar-SA"/>
        </w:rPr>
        <w:t xml:space="preserve"> и мастером производственного обучения.</w:t>
      </w:r>
    </w:p>
    <w:p w:rsidR="00012076" w:rsidRPr="002F123F" w:rsidRDefault="00012076" w:rsidP="002F123F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lastRenderedPageBreak/>
        <w:t xml:space="preserve">При выбытии из </w:t>
      </w:r>
      <w:proofErr w:type="spellStart"/>
      <w:r>
        <w:rPr>
          <w:rFonts w:ascii="Times New Roman" w:hAnsi="Times New Roman" w:cs="Times New Roman"/>
          <w:color w:val="auto"/>
          <w:lang w:eastAsia="ar-SA"/>
        </w:rPr>
        <w:t>коледжа</w:t>
      </w:r>
      <w:proofErr w:type="spellEnd"/>
      <w:r w:rsidRPr="002F123F">
        <w:rPr>
          <w:rFonts w:ascii="Times New Roman" w:hAnsi="Times New Roman" w:cs="Times New Roman"/>
          <w:color w:val="auto"/>
          <w:lang w:eastAsia="ar-SA"/>
        </w:rPr>
        <w:t xml:space="preserve"> обучающийся или его родители (законный представитель) должны сдать комплект учебников, выданный в пользование библиотекой.</w:t>
      </w:r>
    </w:p>
    <w:p w:rsidR="00012076" w:rsidRPr="002F123F" w:rsidRDefault="00012076" w:rsidP="002F123F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В случае порчи или потери учебника, учебного пособия или книги из фонда художественной литературы </w:t>
      </w:r>
      <w:r w:rsidRPr="002F123F">
        <w:rPr>
          <w:rFonts w:ascii="Times New Roman" w:hAnsi="Times New Roman" w:cs="Times New Roman"/>
          <w:lang w:eastAsia="ar-SA"/>
        </w:rPr>
        <w:t>его необходимо  заменить таким же, признанным библиотекой равноценным.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012076" w:rsidRPr="002F123F" w:rsidRDefault="00012076" w:rsidP="002F123F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Детям инвалидам и детям с ограниченными возможностями здоровья, обучающимися на дому по основным общеобразовательным программам,  учебники и учебные пособия предоставляются на общих основаниях.</w:t>
      </w:r>
    </w:p>
    <w:p w:rsidR="00012076" w:rsidRPr="002F123F" w:rsidRDefault="00012076" w:rsidP="00F50877">
      <w:pPr>
        <w:widowControl/>
        <w:numPr>
          <w:ilvl w:val="1"/>
          <w:numId w:val="6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Согласно ст. 7 </w:t>
      </w:r>
      <w:r w:rsidRPr="00F50877">
        <w:rPr>
          <w:rFonts w:ascii="Times New Roman" w:hAnsi="Times New Roman" w:cs="Times New Roman"/>
          <w:color w:val="auto"/>
          <w:lang w:eastAsia="ar-SA"/>
        </w:rPr>
        <w:t>ФЗ</w:t>
      </w:r>
      <w:r>
        <w:rPr>
          <w:rFonts w:ascii="Times New Roman" w:hAnsi="Times New Roman" w:cs="Times New Roman"/>
          <w:color w:val="auto"/>
          <w:lang w:eastAsia="ar-SA"/>
        </w:rPr>
        <w:t xml:space="preserve"> № 78</w:t>
      </w:r>
      <w:r w:rsidRPr="00F50877">
        <w:rPr>
          <w:rFonts w:ascii="Times New Roman" w:hAnsi="Times New Roman" w:cs="Times New Roman"/>
          <w:color w:val="auto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lang w:eastAsia="ar-SA"/>
        </w:rPr>
        <w:t xml:space="preserve">от 29.12.1994 г </w:t>
      </w:r>
      <w:r w:rsidRPr="002F123F">
        <w:rPr>
          <w:rFonts w:ascii="Times New Roman" w:hAnsi="Times New Roman" w:cs="Times New Roman"/>
          <w:color w:val="auto"/>
          <w:lang w:eastAsia="ar-SA"/>
        </w:rPr>
        <w:t xml:space="preserve"> «О библиотечном деле» обучающиеся имеют право на бесплатной основе:</w:t>
      </w:r>
    </w:p>
    <w:p w:rsidR="00012076" w:rsidRPr="002F123F" w:rsidRDefault="00012076" w:rsidP="002F123F">
      <w:pPr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получать информацию о наличии в библиотеке учреждения конкретного учебника или учебного пособия;</w:t>
      </w:r>
    </w:p>
    <w:p w:rsidR="00012076" w:rsidRPr="002F123F" w:rsidRDefault="00012076" w:rsidP="002F123F">
      <w:pPr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012076" w:rsidRPr="002F123F" w:rsidRDefault="00012076" w:rsidP="002F123F">
      <w:pPr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получать консультационную помощь в поиске и выборе учебников или учебных пособий;</w:t>
      </w:r>
    </w:p>
    <w:p w:rsidR="00012076" w:rsidRPr="002F123F" w:rsidRDefault="00012076" w:rsidP="002F123F">
      <w:pPr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пользоваться для поиска учебников и учебных пособий справочно-библиографическим аппаратом библиотеки;</w:t>
      </w:r>
    </w:p>
    <w:p w:rsidR="00012076" w:rsidRPr="002F123F" w:rsidRDefault="00012076" w:rsidP="002F123F">
      <w:pPr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012076" w:rsidRPr="002F123F" w:rsidRDefault="00012076" w:rsidP="002F123F">
      <w:pPr>
        <w:widowControl/>
        <w:numPr>
          <w:ilvl w:val="1"/>
          <w:numId w:val="7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Обучающиеся обязаны возвращать учебники, учебные пособия или книги из фонда художественной литературы в библиотеку в установленные сроки.</w:t>
      </w:r>
    </w:p>
    <w:p w:rsidR="00012076" w:rsidRPr="002F123F" w:rsidRDefault="00012076" w:rsidP="002F123F">
      <w:pPr>
        <w:widowControl/>
        <w:suppressAutoHyphens/>
        <w:ind w:left="720"/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lang w:eastAsia="ar-SA"/>
        </w:rPr>
        <w:t xml:space="preserve">III. СОХРАНЕНИЕ </w:t>
      </w:r>
      <w:r w:rsidRPr="002F123F">
        <w:rPr>
          <w:rFonts w:ascii="Times New Roman" w:hAnsi="Times New Roman" w:cs="Times New Roman"/>
          <w:b/>
          <w:bCs/>
          <w:color w:val="auto"/>
          <w:lang w:eastAsia="ar-SA"/>
        </w:rPr>
        <w:t xml:space="preserve"> ФОНДА УЧЕБНИКОВ</w:t>
      </w:r>
    </w:p>
    <w:p w:rsidR="00012076" w:rsidRPr="002F123F" w:rsidRDefault="00012076" w:rsidP="002F123F">
      <w:pPr>
        <w:widowControl/>
        <w:numPr>
          <w:ilvl w:val="1"/>
          <w:numId w:val="8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Ответственность за комплектование, учет, сохранность и обмен несет библиотекарь</w:t>
      </w:r>
    </w:p>
    <w:p w:rsidR="00012076" w:rsidRPr="002F123F" w:rsidRDefault="00012076" w:rsidP="002F123F">
      <w:pPr>
        <w:widowControl/>
        <w:numPr>
          <w:ilvl w:val="1"/>
          <w:numId w:val="8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Ответственность за сохранность учебников каждого обучающегося несут сами обучающиеся, а также их родители (законные представители).</w:t>
      </w:r>
    </w:p>
    <w:p w:rsidR="00012076" w:rsidRPr="002F123F" w:rsidRDefault="00012076" w:rsidP="002F123F">
      <w:pPr>
        <w:widowControl/>
        <w:numPr>
          <w:ilvl w:val="1"/>
          <w:numId w:val="8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В течение срока пользования учебник должен иметь прочную, твердую обложку, защищающую учебник от повреждений и загрязнений. </w:t>
      </w:r>
    </w:p>
    <w:p w:rsidR="00012076" w:rsidRPr="002F123F" w:rsidRDefault="00012076" w:rsidP="002F123F">
      <w:pPr>
        <w:widowControl/>
        <w:numPr>
          <w:ilvl w:val="1"/>
          <w:numId w:val="8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Запрещается: </w:t>
      </w:r>
    </w:p>
    <w:p w:rsidR="00012076" w:rsidRPr="002F123F" w:rsidRDefault="00012076" w:rsidP="002F123F">
      <w:pPr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делать в учебнике пометки карандашом, ручкой и т.д.; </w:t>
      </w:r>
    </w:p>
    <w:p w:rsidR="00012076" w:rsidRPr="002F123F" w:rsidRDefault="00012076" w:rsidP="002F123F">
      <w:pPr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вкладывать в учебник посторонние предметы: авторучки, линейки, тетради, вырывать  и загибать страницы; </w:t>
      </w:r>
    </w:p>
    <w:p w:rsidR="00012076" w:rsidRPr="002F123F" w:rsidRDefault="00012076" w:rsidP="002F123F">
      <w:pPr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влажности;</w:t>
      </w:r>
    </w:p>
    <w:p w:rsidR="00012076" w:rsidRPr="002F123F" w:rsidRDefault="00012076" w:rsidP="002F123F">
      <w:pPr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если учебник не подлежит ремонту - обратиться в библиотеку для замены учебника,   или отметке о недостатках: в конце учебного года претензии о недочетах не принимаются, и вина возлагается </w:t>
      </w:r>
      <w:proofErr w:type="gramStart"/>
      <w:r w:rsidRPr="002F123F">
        <w:rPr>
          <w:rFonts w:ascii="Times New Roman" w:hAnsi="Times New Roman" w:cs="Times New Roman"/>
          <w:color w:val="auto"/>
          <w:lang w:eastAsia="ar-SA"/>
        </w:rPr>
        <w:t>на</w:t>
      </w:r>
      <w:proofErr w:type="gramEnd"/>
      <w:r w:rsidRPr="002F123F">
        <w:rPr>
          <w:rFonts w:ascii="Times New Roman" w:hAnsi="Times New Roman" w:cs="Times New Roman"/>
          <w:color w:val="auto"/>
          <w:lang w:eastAsia="ar-SA"/>
        </w:rPr>
        <w:t xml:space="preserve"> обучающегося.</w:t>
      </w:r>
    </w:p>
    <w:p w:rsidR="00012076" w:rsidRPr="002F123F" w:rsidRDefault="00012076" w:rsidP="002F123F">
      <w:pPr>
        <w:widowControl/>
        <w:numPr>
          <w:ilvl w:val="1"/>
          <w:numId w:val="8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Родители и обучающиеся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012076" w:rsidRPr="002F123F" w:rsidRDefault="00012076" w:rsidP="002F123F">
      <w:pPr>
        <w:widowControl/>
        <w:numPr>
          <w:ilvl w:val="1"/>
          <w:numId w:val="8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С целью сохранения фонда учебников возможно  формирование комиссии из состава: заведующий библиотекой и </w:t>
      </w:r>
      <w:r>
        <w:rPr>
          <w:rFonts w:ascii="Times New Roman" w:hAnsi="Times New Roman" w:cs="Times New Roman"/>
          <w:color w:val="auto"/>
          <w:lang w:eastAsia="ar-SA"/>
        </w:rPr>
        <w:t>другие работники колледжа</w:t>
      </w:r>
      <w:r w:rsidRPr="002F123F">
        <w:rPr>
          <w:rFonts w:ascii="Times New Roman" w:hAnsi="Times New Roman" w:cs="Times New Roman"/>
          <w:color w:val="auto"/>
          <w:lang w:eastAsia="ar-SA"/>
        </w:rPr>
        <w:t xml:space="preserve">, </w:t>
      </w:r>
      <w:proofErr w:type="gramStart"/>
      <w:r w:rsidRPr="002F123F">
        <w:rPr>
          <w:rFonts w:ascii="Times New Roman" w:hAnsi="Times New Roman" w:cs="Times New Roman"/>
          <w:color w:val="auto"/>
          <w:lang w:eastAsia="ar-SA"/>
        </w:rPr>
        <w:t>которая</w:t>
      </w:r>
      <w:proofErr w:type="gramEnd"/>
      <w:r w:rsidRPr="002F123F">
        <w:rPr>
          <w:rFonts w:ascii="Times New Roman" w:hAnsi="Times New Roman" w:cs="Times New Roman"/>
          <w:color w:val="auto"/>
          <w:lang w:eastAsia="ar-SA"/>
        </w:rPr>
        <w:t xml:space="preserve"> осуществляет рейд по проверке сохранности учебников.</w:t>
      </w:r>
    </w:p>
    <w:p w:rsidR="00012076" w:rsidRPr="002F123F" w:rsidRDefault="00012076" w:rsidP="002F123F">
      <w:pPr>
        <w:widowControl/>
        <w:suppressAutoHyphens/>
        <w:rPr>
          <w:rFonts w:ascii="DejaVu Sans" w:hAnsi="DejaVu Sans" w:cs="DejaVu Sans"/>
          <w:color w:val="auto"/>
          <w:lang w:eastAsia="ar-SA"/>
        </w:rPr>
      </w:pP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  <w:r w:rsidRPr="002F123F">
        <w:rPr>
          <w:rFonts w:ascii="Times New Roman" w:hAnsi="Times New Roman" w:cs="Times New Roman"/>
          <w:b/>
          <w:bCs/>
          <w:color w:val="auto"/>
          <w:lang w:val="en-US" w:eastAsia="ar-SA"/>
        </w:rPr>
        <w:lastRenderedPageBreak/>
        <w:t>I</w:t>
      </w:r>
      <w:r w:rsidRPr="002F123F">
        <w:rPr>
          <w:rFonts w:ascii="Times New Roman" w:hAnsi="Times New Roman" w:cs="Times New Roman"/>
          <w:b/>
          <w:bCs/>
          <w:color w:val="auto"/>
          <w:lang w:eastAsia="ar-SA"/>
        </w:rPr>
        <w:t>V. ПОРЯДОК ИНФОРМИРОВАНИЯ УЧАСТНИКОВ ОБРАЗОВАТЕЛЬНОГО ПРОЦЕССА</w:t>
      </w:r>
    </w:p>
    <w:p w:rsidR="00012076" w:rsidRPr="002F123F" w:rsidRDefault="00012076" w:rsidP="002F123F">
      <w:pPr>
        <w:widowControl/>
        <w:numPr>
          <w:ilvl w:val="1"/>
          <w:numId w:val="9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Классные руководители,</w:t>
      </w:r>
      <w:r>
        <w:rPr>
          <w:rFonts w:ascii="Times New Roman" w:hAnsi="Times New Roman" w:cs="Times New Roman"/>
          <w:color w:val="auto"/>
          <w:lang w:eastAsia="ar-SA"/>
        </w:rPr>
        <w:t xml:space="preserve"> мастера производственного обучения,</w:t>
      </w:r>
      <w:r w:rsidRPr="002F123F">
        <w:rPr>
          <w:rFonts w:ascii="Times New Roman" w:hAnsi="Times New Roman" w:cs="Times New Roman"/>
          <w:color w:val="auto"/>
          <w:lang w:eastAsia="ar-SA"/>
        </w:rPr>
        <w:t xml:space="preserve"> учителя-предметники получают информацию об обеспеченности учебниками </w:t>
      </w:r>
      <w:proofErr w:type="gramStart"/>
      <w:r w:rsidRPr="002F123F">
        <w:rPr>
          <w:rFonts w:ascii="Times New Roman" w:hAnsi="Times New Roman" w:cs="Times New Roman"/>
          <w:color w:val="auto"/>
          <w:lang w:eastAsia="ar-SA"/>
        </w:rPr>
        <w:t>обучающихся</w:t>
      </w:r>
      <w:proofErr w:type="gramEnd"/>
      <w:r w:rsidRPr="002F123F">
        <w:rPr>
          <w:rFonts w:ascii="Times New Roman" w:hAnsi="Times New Roman" w:cs="Times New Roman"/>
          <w:color w:val="auto"/>
          <w:lang w:eastAsia="ar-SA"/>
        </w:rPr>
        <w:t xml:space="preserve"> на новый учебный год от ответственного за библиотечный фонд.</w:t>
      </w:r>
    </w:p>
    <w:p w:rsidR="00012076" w:rsidRPr="002F123F" w:rsidRDefault="00012076" w:rsidP="002F123F">
      <w:pPr>
        <w:widowControl/>
        <w:numPr>
          <w:ilvl w:val="1"/>
          <w:numId w:val="9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Информирование родителей о порядке обеспечения учебниками осуществляется через кл</w:t>
      </w:r>
      <w:r>
        <w:rPr>
          <w:rFonts w:ascii="Times New Roman" w:hAnsi="Times New Roman" w:cs="Times New Roman"/>
          <w:color w:val="auto"/>
          <w:lang w:eastAsia="ar-SA"/>
        </w:rPr>
        <w:t>ассных руководителей или мастеров производственного обучения.</w:t>
      </w: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  <w:r w:rsidRPr="002F123F">
        <w:rPr>
          <w:rFonts w:ascii="Times New Roman" w:hAnsi="Times New Roman" w:cs="Times New Roman"/>
          <w:b/>
          <w:bCs/>
          <w:color w:val="auto"/>
          <w:lang w:eastAsia="ar-SA"/>
        </w:rPr>
        <w:t>V.ОБЯЗАННОСТИ ОБРАЗОВАТЕЛЬНОГО УЧРЕЖДЕНИЯ</w:t>
      </w:r>
    </w:p>
    <w:p w:rsidR="00012076" w:rsidRDefault="00012076" w:rsidP="00F50877">
      <w:pPr>
        <w:widowControl/>
        <w:numPr>
          <w:ilvl w:val="1"/>
          <w:numId w:val="10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Формирование библиотечного фонда осуществляется в соответствии:</w:t>
      </w:r>
    </w:p>
    <w:p w:rsidR="00012076" w:rsidRDefault="00012076" w:rsidP="00F50877">
      <w:pPr>
        <w:widowControl/>
        <w:tabs>
          <w:tab w:val="left" w:pos="360"/>
        </w:tabs>
        <w:suppressAutoHyphens/>
        <w:ind w:left="360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- с Федеральным перечнем</w:t>
      </w:r>
      <w:r w:rsidRPr="00F50877">
        <w:rPr>
          <w:rFonts w:ascii="Times New Roman" w:hAnsi="Times New Roman" w:cs="Times New Roman"/>
          <w:color w:val="auto"/>
          <w:lang w:eastAsia="ar-SA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auto"/>
          <w:lang w:eastAsia="ar-SA"/>
        </w:rPr>
        <w:t xml:space="preserve"> на текущий год;</w:t>
      </w:r>
    </w:p>
    <w:p w:rsidR="00012076" w:rsidRPr="00F50877" w:rsidRDefault="00012076" w:rsidP="00653F0C">
      <w:pPr>
        <w:widowControl/>
        <w:tabs>
          <w:tab w:val="left" w:pos="360"/>
        </w:tabs>
        <w:suppressAutoHyphens/>
        <w:ind w:left="360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- с требованиями ФГОС СПО </w:t>
      </w:r>
      <w:proofErr w:type="gramStart"/>
      <w:r>
        <w:rPr>
          <w:rFonts w:ascii="Times New Roman" w:hAnsi="Times New Roman" w:cs="Times New Roman"/>
          <w:color w:val="auto"/>
          <w:lang w:eastAsia="ar-SA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lang w:eastAsia="ar-SA"/>
        </w:rPr>
        <w:t>Т</w:t>
      </w:r>
      <w:r w:rsidRPr="00F50877">
        <w:rPr>
          <w:rFonts w:ascii="Times New Roman" w:hAnsi="Times New Roman" w:cs="Times New Roman"/>
          <w:color w:val="auto"/>
          <w:lang w:eastAsia="ar-SA"/>
        </w:rPr>
        <w:t xml:space="preserve">ребования к условиям </w:t>
      </w:r>
      <w:r>
        <w:rPr>
          <w:rFonts w:ascii="Times New Roman" w:hAnsi="Times New Roman" w:cs="Times New Roman"/>
          <w:color w:val="auto"/>
          <w:lang w:eastAsia="ar-SA"/>
        </w:rPr>
        <w:t xml:space="preserve">реализации программы подготовки </w:t>
      </w:r>
      <w:r w:rsidRPr="00F50877">
        <w:rPr>
          <w:rFonts w:ascii="Times New Roman" w:hAnsi="Times New Roman" w:cs="Times New Roman"/>
          <w:color w:val="auto"/>
          <w:lang w:eastAsia="ar-SA"/>
        </w:rPr>
        <w:t>специалистов среднего звена</w:t>
      </w:r>
      <w:r>
        <w:rPr>
          <w:rFonts w:ascii="Times New Roman" w:hAnsi="Times New Roman" w:cs="Times New Roman"/>
          <w:color w:val="auto"/>
          <w:lang w:eastAsia="ar-SA"/>
        </w:rPr>
        <w:t xml:space="preserve"> п.7.16 ФГОС ППССЗ.</w:t>
      </w:r>
      <w:r w:rsidRPr="00653F0C">
        <w:t xml:space="preserve"> </w:t>
      </w:r>
      <w:r>
        <w:rPr>
          <w:rFonts w:ascii="Times New Roman" w:hAnsi="Times New Roman" w:cs="Times New Roman"/>
          <w:color w:val="auto"/>
          <w:lang w:eastAsia="ar-SA"/>
        </w:rPr>
        <w:t>Т</w:t>
      </w:r>
      <w:r w:rsidRPr="00653F0C">
        <w:rPr>
          <w:rFonts w:ascii="Times New Roman" w:hAnsi="Times New Roman" w:cs="Times New Roman"/>
          <w:color w:val="auto"/>
          <w:lang w:eastAsia="ar-SA"/>
        </w:rPr>
        <w:t>ребования к условиям реализации программы подготовки</w:t>
      </w:r>
      <w:r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653F0C">
        <w:rPr>
          <w:rFonts w:ascii="Times New Roman" w:hAnsi="Times New Roman" w:cs="Times New Roman"/>
          <w:color w:val="auto"/>
          <w:lang w:eastAsia="ar-SA"/>
        </w:rPr>
        <w:t>квалифицированных рабочих, служащих</w:t>
      </w:r>
      <w:r>
        <w:rPr>
          <w:rFonts w:ascii="Times New Roman" w:hAnsi="Times New Roman" w:cs="Times New Roman"/>
          <w:color w:val="auto"/>
          <w:lang w:eastAsia="ar-SA"/>
        </w:rPr>
        <w:t xml:space="preserve"> п.7.14 ФГОС ППКРС</w:t>
      </w:r>
      <w:proofErr w:type="gramStart"/>
      <w:r>
        <w:rPr>
          <w:rFonts w:ascii="Times New Roman" w:hAnsi="Times New Roman" w:cs="Times New Roman"/>
          <w:color w:val="auto"/>
          <w:lang w:eastAsia="ar-SA"/>
        </w:rPr>
        <w:t xml:space="preserve"> )</w:t>
      </w:r>
      <w:proofErr w:type="gramEnd"/>
    </w:p>
    <w:p w:rsidR="00012076" w:rsidRPr="002F123F" w:rsidRDefault="00012076" w:rsidP="002F123F">
      <w:pPr>
        <w:widowControl/>
        <w:numPr>
          <w:ilvl w:val="1"/>
          <w:numId w:val="10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Заведующий библиотекой:</w:t>
      </w:r>
    </w:p>
    <w:p w:rsidR="00012076" w:rsidRPr="002F123F" w:rsidRDefault="00012076" w:rsidP="002F123F">
      <w:pPr>
        <w:widowControl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проводит инвентаризацию библиотечного фонда учебников и учебных пособий,    </w:t>
      </w:r>
    </w:p>
    <w:p w:rsidR="00012076" w:rsidRPr="002F123F" w:rsidRDefault="00012076" w:rsidP="002F123F">
      <w:pPr>
        <w:widowControl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осуществляет учет, обеспечивает их сохранность;</w:t>
      </w:r>
    </w:p>
    <w:p w:rsidR="00012076" w:rsidRPr="002F123F" w:rsidRDefault="00012076" w:rsidP="002F123F">
      <w:pPr>
        <w:widowControl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формирует заявку на недостающи</w:t>
      </w:r>
      <w:r>
        <w:rPr>
          <w:rFonts w:ascii="Times New Roman" w:hAnsi="Times New Roman" w:cs="Times New Roman"/>
          <w:color w:val="auto"/>
          <w:lang w:eastAsia="ar-SA"/>
        </w:rPr>
        <w:t>е учебники</w:t>
      </w:r>
      <w:proofErr w:type="gramStart"/>
      <w:r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2F123F">
        <w:rPr>
          <w:rFonts w:ascii="Times New Roman" w:hAnsi="Times New Roman" w:cs="Times New Roman"/>
          <w:color w:val="auto"/>
          <w:lang w:eastAsia="ar-SA"/>
        </w:rPr>
        <w:t>.</w:t>
      </w:r>
      <w:proofErr w:type="gramEnd"/>
    </w:p>
    <w:p w:rsidR="00012076" w:rsidRPr="002F123F" w:rsidRDefault="00012076" w:rsidP="002F123F">
      <w:pPr>
        <w:widowControl/>
        <w:numPr>
          <w:ilvl w:val="1"/>
          <w:numId w:val="10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Замести</w:t>
      </w:r>
      <w:r>
        <w:rPr>
          <w:rFonts w:ascii="Times New Roman" w:hAnsi="Times New Roman" w:cs="Times New Roman"/>
          <w:color w:val="auto"/>
          <w:lang w:eastAsia="ar-SA"/>
        </w:rPr>
        <w:t xml:space="preserve">тель директора по УМР и заместитель директора по </w:t>
      </w:r>
      <w:proofErr w:type="gramStart"/>
      <w:r>
        <w:rPr>
          <w:rFonts w:ascii="Times New Roman" w:hAnsi="Times New Roman" w:cs="Times New Roman"/>
          <w:color w:val="auto"/>
          <w:lang w:eastAsia="ar-SA"/>
        </w:rPr>
        <w:t>УПР</w:t>
      </w:r>
      <w:proofErr w:type="gramEnd"/>
      <w:r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2F123F">
        <w:rPr>
          <w:rFonts w:ascii="Times New Roman" w:hAnsi="Times New Roman" w:cs="Times New Roman"/>
          <w:color w:val="auto"/>
          <w:lang w:eastAsia="ar-SA"/>
        </w:rPr>
        <w:t>осуществляет контроль за соответствием фонда и программно-методической литературы по реализуемым программам и рабочему учебному плану.</w:t>
      </w:r>
    </w:p>
    <w:p w:rsidR="00012076" w:rsidRPr="002F123F" w:rsidRDefault="00012076" w:rsidP="002F123F">
      <w:pPr>
        <w:widowControl/>
        <w:suppressAutoHyphens/>
        <w:ind w:left="720"/>
        <w:rPr>
          <w:rFonts w:ascii="Times New Roman" w:hAnsi="Times New Roman" w:cs="Times New Roman"/>
          <w:color w:val="auto"/>
          <w:lang w:eastAsia="ar-SA"/>
        </w:rPr>
      </w:pPr>
    </w:p>
    <w:p w:rsidR="00012076" w:rsidRPr="002F123F" w:rsidRDefault="00012076" w:rsidP="002F123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lang w:eastAsia="ar-SA"/>
        </w:rPr>
      </w:pPr>
      <w:r w:rsidRPr="002F123F">
        <w:rPr>
          <w:rFonts w:ascii="Times New Roman" w:hAnsi="Times New Roman" w:cs="Times New Roman"/>
          <w:b/>
          <w:bCs/>
          <w:color w:val="auto"/>
          <w:lang w:eastAsia="ar-SA"/>
        </w:rPr>
        <w:t>VI. ОТВЕТСТВЕННОСТЬ</w:t>
      </w:r>
    </w:p>
    <w:p w:rsidR="00012076" w:rsidRPr="002F123F" w:rsidRDefault="00012076" w:rsidP="002F123F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6.1. Директор</w:t>
      </w:r>
      <w:r>
        <w:rPr>
          <w:rFonts w:ascii="Times New Roman" w:hAnsi="Times New Roman" w:cs="Times New Roman"/>
          <w:color w:val="auto"/>
          <w:lang w:eastAsia="ar-SA"/>
        </w:rPr>
        <w:t xml:space="preserve"> колледжа</w:t>
      </w:r>
      <w:r w:rsidRPr="002F123F">
        <w:rPr>
          <w:rFonts w:ascii="Times New Roman" w:hAnsi="Times New Roman" w:cs="Times New Roman"/>
          <w:color w:val="auto"/>
          <w:lang w:eastAsia="ar-SA"/>
        </w:rPr>
        <w:t xml:space="preserve"> несет ответственность за соответствие используемых в образовательном процессе учебников федеральному перечню  учебников </w:t>
      </w:r>
      <w:r w:rsidRPr="002F123F">
        <w:rPr>
          <w:rFonts w:ascii="Times New Roman" w:hAnsi="Times New Roman" w:cs="Times New Roman"/>
          <w:color w:val="auto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auto"/>
        </w:rPr>
        <w:t xml:space="preserve"> и требованиям ФГОС СПО</w:t>
      </w:r>
      <w:r w:rsidRPr="002F123F">
        <w:rPr>
          <w:rFonts w:ascii="Times New Roman" w:hAnsi="Times New Roman" w:cs="Times New Roman"/>
          <w:color w:val="auto"/>
        </w:rPr>
        <w:t>.</w:t>
      </w:r>
    </w:p>
    <w:p w:rsidR="00012076" w:rsidRPr="002F123F" w:rsidRDefault="00012076" w:rsidP="002F123F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6.2. </w:t>
      </w:r>
      <w:r>
        <w:rPr>
          <w:rFonts w:ascii="Times New Roman" w:hAnsi="Times New Roman" w:cs="Times New Roman"/>
          <w:color w:val="auto"/>
          <w:lang w:eastAsia="ar-SA"/>
        </w:rPr>
        <w:t>Заместитель директора по УМ</w:t>
      </w:r>
      <w:r w:rsidRPr="002F123F">
        <w:rPr>
          <w:rFonts w:ascii="Times New Roman" w:hAnsi="Times New Roman" w:cs="Times New Roman"/>
          <w:color w:val="auto"/>
          <w:lang w:eastAsia="ar-SA"/>
        </w:rPr>
        <w:t xml:space="preserve">Р </w:t>
      </w:r>
      <w:r>
        <w:rPr>
          <w:rFonts w:ascii="Times New Roman" w:hAnsi="Times New Roman" w:cs="Times New Roman"/>
          <w:color w:val="auto"/>
          <w:lang w:eastAsia="ar-SA"/>
        </w:rPr>
        <w:t xml:space="preserve">и </w:t>
      </w:r>
      <w:r w:rsidRPr="00653F0C">
        <w:rPr>
          <w:rFonts w:ascii="Times New Roman" w:hAnsi="Times New Roman" w:cs="Times New Roman"/>
          <w:color w:val="auto"/>
          <w:lang w:eastAsia="ar-SA"/>
        </w:rPr>
        <w:t xml:space="preserve">заместитель директора по </w:t>
      </w:r>
      <w:proofErr w:type="gramStart"/>
      <w:r w:rsidRPr="00653F0C">
        <w:rPr>
          <w:rFonts w:ascii="Times New Roman" w:hAnsi="Times New Roman" w:cs="Times New Roman"/>
          <w:color w:val="auto"/>
          <w:lang w:eastAsia="ar-SA"/>
        </w:rPr>
        <w:t>УПР</w:t>
      </w:r>
      <w:proofErr w:type="gramEnd"/>
      <w:r w:rsidRPr="00653F0C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2F123F">
        <w:rPr>
          <w:rFonts w:ascii="Times New Roman" w:hAnsi="Times New Roman" w:cs="Times New Roman"/>
          <w:color w:val="auto"/>
          <w:lang w:eastAsia="ar-SA"/>
        </w:rPr>
        <w:t>несет ответственность:</w:t>
      </w:r>
    </w:p>
    <w:p w:rsidR="00012076" w:rsidRPr="002F123F" w:rsidRDefault="00012076" w:rsidP="00653F0C">
      <w:pPr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За определение списка учебников в соответствии с федеральным перечнем учебников </w:t>
      </w:r>
      <w:r w:rsidRPr="002F123F">
        <w:rPr>
          <w:rFonts w:ascii="Times New Roman" w:hAnsi="Times New Roman" w:cs="Times New Roman"/>
          <w:color w:val="auto"/>
        </w:rPr>
        <w:t>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auto"/>
        </w:rPr>
        <w:t xml:space="preserve"> и требованиям</w:t>
      </w:r>
      <w:r w:rsidRPr="00653F0C">
        <w:t xml:space="preserve"> </w:t>
      </w:r>
      <w:r w:rsidRPr="00653F0C">
        <w:rPr>
          <w:rFonts w:ascii="Times New Roman" w:hAnsi="Times New Roman" w:cs="Times New Roman"/>
          <w:color w:val="auto"/>
        </w:rPr>
        <w:t>ФГОС СПО</w:t>
      </w:r>
      <w:r w:rsidRPr="002F123F">
        <w:rPr>
          <w:rFonts w:ascii="Times New Roman" w:hAnsi="Times New Roman" w:cs="Times New Roman"/>
          <w:color w:val="auto"/>
        </w:rPr>
        <w:t>.</w:t>
      </w:r>
    </w:p>
    <w:p w:rsidR="00012076" w:rsidRPr="002F123F" w:rsidRDefault="00012076" w:rsidP="002F123F">
      <w:pPr>
        <w:widowControl/>
        <w:numPr>
          <w:ilvl w:val="1"/>
          <w:numId w:val="13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Заведующий библиотекой несет ответственность </w:t>
      </w:r>
      <w:proofErr w:type="gramStart"/>
      <w:r w:rsidRPr="002F123F">
        <w:rPr>
          <w:rFonts w:ascii="Times New Roman" w:hAnsi="Times New Roman" w:cs="Times New Roman"/>
          <w:color w:val="auto"/>
          <w:lang w:eastAsia="ar-SA"/>
        </w:rPr>
        <w:t>за</w:t>
      </w:r>
      <w:proofErr w:type="gramEnd"/>
      <w:r w:rsidRPr="002F123F">
        <w:rPr>
          <w:rFonts w:ascii="Times New Roman" w:hAnsi="Times New Roman" w:cs="Times New Roman"/>
          <w:color w:val="auto"/>
          <w:lang w:eastAsia="ar-SA"/>
        </w:rPr>
        <w:t>:</w:t>
      </w:r>
    </w:p>
    <w:p w:rsidR="00012076" w:rsidRPr="002F123F" w:rsidRDefault="00012076" w:rsidP="002F123F">
      <w:pPr>
        <w:widowControl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достоверность информации об им</w:t>
      </w:r>
      <w:r>
        <w:rPr>
          <w:rFonts w:ascii="Times New Roman" w:hAnsi="Times New Roman" w:cs="Times New Roman"/>
          <w:color w:val="auto"/>
          <w:lang w:eastAsia="ar-SA"/>
        </w:rPr>
        <w:t>еющихся в фонде библиотеки колледжа</w:t>
      </w:r>
      <w:r w:rsidRPr="002F123F">
        <w:rPr>
          <w:rFonts w:ascii="Times New Roman" w:hAnsi="Times New Roman" w:cs="Times New Roman"/>
          <w:color w:val="auto"/>
          <w:lang w:eastAsia="ar-SA"/>
        </w:rPr>
        <w:t xml:space="preserve"> учебниках и учебных пособиях;</w:t>
      </w:r>
    </w:p>
    <w:p w:rsidR="00012076" w:rsidRPr="002F123F" w:rsidRDefault="00012076" w:rsidP="002F123F">
      <w:pPr>
        <w:widowControl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оформление заявки на учебники и учебные пособия в с</w:t>
      </w:r>
      <w:r>
        <w:rPr>
          <w:rFonts w:ascii="Times New Roman" w:hAnsi="Times New Roman" w:cs="Times New Roman"/>
          <w:color w:val="auto"/>
          <w:lang w:eastAsia="ar-SA"/>
        </w:rPr>
        <w:t>оответствии с реализуемыми колледжем</w:t>
      </w:r>
      <w:r w:rsidRPr="002F123F">
        <w:rPr>
          <w:rFonts w:ascii="Times New Roman" w:hAnsi="Times New Roman" w:cs="Times New Roman"/>
          <w:color w:val="auto"/>
          <w:lang w:eastAsia="ar-SA"/>
        </w:rPr>
        <w:t xml:space="preserve"> образовательными программами и име</w:t>
      </w:r>
      <w:r>
        <w:rPr>
          <w:rFonts w:ascii="Times New Roman" w:hAnsi="Times New Roman" w:cs="Times New Roman"/>
          <w:color w:val="auto"/>
          <w:lang w:eastAsia="ar-SA"/>
        </w:rPr>
        <w:t>ющимся библиотечным фондом</w:t>
      </w:r>
      <w:proofErr w:type="gramStart"/>
      <w:r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2F123F">
        <w:rPr>
          <w:rFonts w:ascii="Times New Roman" w:hAnsi="Times New Roman" w:cs="Times New Roman"/>
          <w:color w:val="auto"/>
          <w:lang w:eastAsia="ar-SA"/>
        </w:rPr>
        <w:t>;</w:t>
      </w:r>
      <w:proofErr w:type="gramEnd"/>
    </w:p>
    <w:p w:rsidR="00012076" w:rsidRPr="002F123F" w:rsidRDefault="00012076" w:rsidP="002F123F">
      <w:pPr>
        <w:widowControl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достоверность информации об обеспеченности учебниками и учебными пособиями </w:t>
      </w:r>
      <w:proofErr w:type="gramStart"/>
      <w:r w:rsidRPr="002F123F">
        <w:rPr>
          <w:rFonts w:ascii="Times New Roman" w:hAnsi="Times New Roman" w:cs="Times New Roman"/>
          <w:color w:val="auto"/>
          <w:lang w:eastAsia="ar-SA"/>
        </w:rPr>
        <w:t>обучающихся</w:t>
      </w:r>
      <w:proofErr w:type="gramEnd"/>
      <w:r w:rsidRPr="002F123F">
        <w:rPr>
          <w:rFonts w:ascii="Times New Roman" w:hAnsi="Times New Roman" w:cs="Times New Roman"/>
          <w:color w:val="auto"/>
          <w:lang w:eastAsia="ar-SA"/>
        </w:rPr>
        <w:t xml:space="preserve"> на начало учебного года;</w:t>
      </w:r>
    </w:p>
    <w:p w:rsidR="00012076" w:rsidRPr="002F123F" w:rsidRDefault="00012076" w:rsidP="002F123F">
      <w:pPr>
        <w:widowControl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>в</w:t>
      </w:r>
      <w:r w:rsidRPr="002F123F">
        <w:rPr>
          <w:rFonts w:ascii="Times New Roman" w:hAnsi="Times New Roman" w:cs="Times New Roman"/>
          <w:lang w:eastAsia="ar-SA"/>
        </w:rPr>
        <w:t>се операции по уч</w:t>
      </w:r>
      <w:r>
        <w:rPr>
          <w:rFonts w:ascii="Times New Roman" w:hAnsi="Times New Roman" w:cs="Times New Roman"/>
          <w:lang w:eastAsia="ar-SA"/>
        </w:rPr>
        <w:t xml:space="preserve">ету библиотечного фонда </w:t>
      </w:r>
      <w:r w:rsidRPr="002F123F">
        <w:rPr>
          <w:rFonts w:ascii="Times New Roman" w:hAnsi="Times New Roman" w:cs="Times New Roman"/>
          <w:lang w:eastAsia="ar-SA"/>
        </w:rPr>
        <w:t xml:space="preserve"> учебников </w:t>
      </w:r>
    </w:p>
    <w:p w:rsidR="00012076" w:rsidRPr="002F123F" w:rsidRDefault="00012076" w:rsidP="002F123F">
      <w:pPr>
        <w:widowControl/>
        <w:numPr>
          <w:ilvl w:val="1"/>
          <w:numId w:val="13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  <w:r w:rsidRPr="002F123F">
        <w:rPr>
          <w:rFonts w:ascii="Times New Roman" w:hAnsi="Times New Roman" w:cs="Times New Roman"/>
          <w:color w:val="auto"/>
          <w:lang w:eastAsia="ar-SA"/>
        </w:rPr>
        <w:t xml:space="preserve">Обучающиеся </w:t>
      </w:r>
      <w:r>
        <w:rPr>
          <w:rFonts w:ascii="Times New Roman" w:hAnsi="Times New Roman" w:cs="Times New Roman"/>
          <w:color w:val="auto"/>
          <w:lang w:eastAsia="ar-SA"/>
        </w:rPr>
        <w:t>и педагогические работники колледжа</w:t>
      </w:r>
      <w:r w:rsidRPr="002F123F">
        <w:rPr>
          <w:rFonts w:ascii="Times New Roman" w:hAnsi="Times New Roman" w:cs="Times New Roman"/>
          <w:color w:val="auto"/>
          <w:lang w:eastAsia="ar-SA"/>
        </w:rPr>
        <w:t xml:space="preserve"> несут ответственность за сохранность учебников и учебных пособий из фонда библиотеки.</w:t>
      </w:r>
    </w:p>
    <w:p w:rsidR="00012076" w:rsidRPr="002F123F" w:rsidRDefault="00012076" w:rsidP="002F123F"/>
    <w:sectPr w:rsidR="00012076" w:rsidRPr="002F123F" w:rsidSect="00262CE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CE" w:rsidRDefault="002865CE">
      <w:r>
        <w:separator/>
      </w:r>
    </w:p>
  </w:endnote>
  <w:endnote w:type="continuationSeparator" w:id="0">
    <w:p w:rsidR="002865CE" w:rsidRDefault="0028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CE" w:rsidRDefault="002865CE"/>
  </w:footnote>
  <w:footnote w:type="continuationSeparator" w:id="0">
    <w:p w:rsidR="002865CE" w:rsidRDefault="002865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5B7"/>
    <w:multiLevelType w:val="multilevel"/>
    <w:tmpl w:val="3E84B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D21A7D"/>
    <w:multiLevelType w:val="multilevel"/>
    <w:tmpl w:val="BF48E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1C16C4"/>
    <w:multiLevelType w:val="hybridMultilevel"/>
    <w:tmpl w:val="2584C504"/>
    <w:lvl w:ilvl="0" w:tplc="5E848A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5533CF"/>
    <w:multiLevelType w:val="multilevel"/>
    <w:tmpl w:val="8668C6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04DB4"/>
    <w:multiLevelType w:val="multilevel"/>
    <w:tmpl w:val="4FF6F9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E7AB7"/>
    <w:multiLevelType w:val="multilevel"/>
    <w:tmpl w:val="2680753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05601E"/>
    <w:multiLevelType w:val="multilevel"/>
    <w:tmpl w:val="55809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414650"/>
    <w:multiLevelType w:val="hybridMultilevel"/>
    <w:tmpl w:val="40DEF1CA"/>
    <w:lvl w:ilvl="0" w:tplc="5E848A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BE0B7D"/>
    <w:multiLevelType w:val="multilevel"/>
    <w:tmpl w:val="EC865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F11909"/>
    <w:multiLevelType w:val="multilevel"/>
    <w:tmpl w:val="26DC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4F2951"/>
    <w:multiLevelType w:val="multilevel"/>
    <w:tmpl w:val="63ECE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C94B22"/>
    <w:multiLevelType w:val="multilevel"/>
    <w:tmpl w:val="5BE276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B391A"/>
    <w:multiLevelType w:val="hybridMultilevel"/>
    <w:tmpl w:val="B6C642A4"/>
    <w:lvl w:ilvl="0" w:tplc="5E848A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5C979D4"/>
    <w:multiLevelType w:val="hybridMultilevel"/>
    <w:tmpl w:val="07E65858"/>
    <w:lvl w:ilvl="0" w:tplc="5E848A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9D9"/>
    <w:rsid w:val="00012076"/>
    <w:rsid w:val="001659D9"/>
    <w:rsid w:val="00182B51"/>
    <w:rsid w:val="0022684E"/>
    <w:rsid w:val="00234675"/>
    <w:rsid w:val="00262CE2"/>
    <w:rsid w:val="00267103"/>
    <w:rsid w:val="002865CE"/>
    <w:rsid w:val="002C5FB9"/>
    <w:rsid w:val="002F123F"/>
    <w:rsid w:val="00537B08"/>
    <w:rsid w:val="00653F0C"/>
    <w:rsid w:val="007618F3"/>
    <w:rsid w:val="007A47D4"/>
    <w:rsid w:val="00932CBB"/>
    <w:rsid w:val="009A1C41"/>
    <w:rsid w:val="00B31DE9"/>
    <w:rsid w:val="00D623C7"/>
    <w:rsid w:val="00F5087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2CE2"/>
    <w:rPr>
      <w:color w:val="auto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262CE2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262CE2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262CE2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262CE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62CE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62CE2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2"/>
    <w:basedOn w:val="a"/>
    <w:uiPriority w:val="99"/>
    <w:rsid w:val="007618F3"/>
    <w:pPr>
      <w:widowControl/>
      <w:tabs>
        <w:tab w:val="left" w:pos="708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1"/>
    <w:uiPriority w:val="99"/>
    <w:locked/>
    <w:rsid w:val="007618F3"/>
    <w:pPr>
      <w:spacing w:after="200" w:line="276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618F3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1330</Words>
  <Characters>7586</Characters>
  <Application>Microsoft Office Word</Application>
  <DocSecurity>0</DocSecurity>
  <Lines>63</Lines>
  <Paragraphs>17</Paragraphs>
  <ScaleCrop>false</ScaleCrop>
  <Company>ОГОУ НПО Профессиональный лицей №3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</dc:creator>
  <cp:keywords/>
  <dc:description/>
  <cp:lastModifiedBy>Катильда</cp:lastModifiedBy>
  <cp:revision>9</cp:revision>
  <dcterms:created xsi:type="dcterms:W3CDTF">2018-11-13T13:46:00Z</dcterms:created>
  <dcterms:modified xsi:type="dcterms:W3CDTF">2019-02-11T08:36:00Z</dcterms:modified>
</cp:coreProperties>
</file>