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2C" w:rsidRPr="0005372C" w:rsidRDefault="0005372C" w:rsidP="0005372C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05372C">
        <w:rPr>
          <w:rFonts w:ascii="Times New Roman" w:hAnsi="Times New Roman"/>
          <w:b/>
          <w:sz w:val="24"/>
          <w:szCs w:val="24"/>
        </w:rPr>
        <w:t>ДЕПАРТАМЕНТ ОБРАЗОВАНИЯ ИВАНОВСКОЙ ОБЛАСТИ</w:t>
      </w:r>
    </w:p>
    <w:p w:rsidR="0005372C" w:rsidRPr="0005372C" w:rsidRDefault="0005372C" w:rsidP="0005372C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caps/>
          <w:sz w:val="24"/>
          <w:szCs w:val="24"/>
        </w:rPr>
      </w:pPr>
      <w:r w:rsidRPr="0005372C">
        <w:rPr>
          <w:rFonts w:ascii="Times New Roman" w:hAnsi="Times New Roman"/>
          <w:b/>
          <w:caps/>
          <w:sz w:val="24"/>
          <w:szCs w:val="24"/>
        </w:rPr>
        <w:t xml:space="preserve">Областное Государственное Бюджетное </w:t>
      </w:r>
    </w:p>
    <w:p w:rsidR="0005372C" w:rsidRPr="0005372C" w:rsidRDefault="0005372C" w:rsidP="0005372C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caps/>
          <w:sz w:val="24"/>
          <w:szCs w:val="24"/>
        </w:rPr>
      </w:pPr>
      <w:r w:rsidRPr="0005372C">
        <w:rPr>
          <w:rFonts w:ascii="Times New Roman" w:hAnsi="Times New Roman"/>
          <w:b/>
          <w:caps/>
          <w:sz w:val="24"/>
          <w:szCs w:val="24"/>
        </w:rPr>
        <w:t>ПРОФЕССИОНАЛЬНОЕ Образовательное Учреждение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center"/>
        <w:rPr>
          <w:rFonts w:ascii="Times New Roman" w:hAnsi="Times New Roman" w:cs="Times New Roman"/>
          <w:i/>
          <w:vertAlign w:val="superscript"/>
        </w:rPr>
      </w:pPr>
      <w:r w:rsidRPr="0005372C">
        <w:rPr>
          <w:rFonts w:ascii="Times New Roman" w:hAnsi="Times New Roman" w:cs="Times New Roman"/>
          <w:b/>
          <w:caps/>
        </w:rPr>
        <w:t>Ивановский колледж пищевой промышленности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i/>
          <w:vertAlign w:val="superscript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5372C" w:rsidRPr="0005372C" w:rsidTr="001B188F">
        <w:tc>
          <w:tcPr>
            <w:tcW w:w="4785" w:type="dxa"/>
          </w:tcPr>
          <w:p w:rsidR="0005372C" w:rsidRPr="0005372C" w:rsidRDefault="0005372C" w:rsidP="001B188F">
            <w:pPr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>СОГЛАСОВАНО</w:t>
            </w:r>
          </w:p>
          <w:p w:rsidR="0005372C" w:rsidRPr="0005372C" w:rsidRDefault="0005372C" w:rsidP="001B188F">
            <w:pPr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05372C" w:rsidRPr="0005372C" w:rsidRDefault="0005372C" w:rsidP="001B188F">
            <w:pPr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>ИП Коцага А.И.</w:t>
            </w:r>
          </w:p>
          <w:p w:rsidR="0005372C" w:rsidRPr="0005372C" w:rsidRDefault="0005372C" w:rsidP="001B188F">
            <w:pPr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>______________Коцага А. И.</w:t>
            </w:r>
          </w:p>
        </w:tc>
        <w:tc>
          <w:tcPr>
            <w:tcW w:w="4786" w:type="dxa"/>
          </w:tcPr>
          <w:p w:rsidR="0005372C" w:rsidRPr="0005372C" w:rsidRDefault="0005372C" w:rsidP="001B188F">
            <w:pPr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 xml:space="preserve">УТВЕРЖДАЮ </w:t>
            </w:r>
          </w:p>
          <w:p w:rsidR="0005372C" w:rsidRPr="0005372C" w:rsidRDefault="0005372C" w:rsidP="001B188F">
            <w:pPr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>Директор ОГБПОУ ИКПП</w:t>
            </w:r>
          </w:p>
          <w:p w:rsidR="0005372C" w:rsidRPr="0005372C" w:rsidRDefault="0005372C" w:rsidP="001B188F">
            <w:pPr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>____________Н. А. Гречин</w:t>
            </w:r>
          </w:p>
          <w:p w:rsidR="0005372C" w:rsidRPr="0005372C" w:rsidRDefault="0005372C" w:rsidP="001B188F">
            <w:pPr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 xml:space="preserve">Приказ №55/01-04 </w:t>
            </w:r>
          </w:p>
          <w:p w:rsidR="0005372C" w:rsidRPr="0005372C" w:rsidRDefault="0005372C" w:rsidP="001B188F">
            <w:pPr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5372C">
              <w:rPr>
                <w:rFonts w:ascii="Times New Roman" w:hAnsi="Times New Roman"/>
                <w:bCs/>
              </w:rPr>
              <w:t>от 22.06.2017 г.</w:t>
            </w:r>
          </w:p>
        </w:tc>
      </w:tr>
    </w:tbl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05372C">
        <w:rPr>
          <w:rFonts w:ascii="Times New Roman" w:hAnsi="Times New Roman" w:cs="Times New Roman"/>
          <w:b/>
          <w:bCs/>
        </w:rPr>
        <w:tab/>
      </w:r>
      <w:r w:rsidRPr="0005372C">
        <w:rPr>
          <w:rFonts w:ascii="Times New Roman" w:hAnsi="Times New Roman" w:cs="Times New Roman"/>
          <w:b/>
          <w:bCs/>
        </w:rPr>
        <w:tab/>
      </w:r>
      <w:r w:rsidRPr="0005372C">
        <w:rPr>
          <w:rFonts w:ascii="Times New Roman" w:hAnsi="Times New Roman" w:cs="Times New Roman"/>
          <w:b/>
          <w:bCs/>
        </w:rPr>
        <w:tab/>
      </w:r>
      <w:r w:rsidRPr="0005372C">
        <w:rPr>
          <w:rFonts w:ascii="Times New Roman" w:hAnsi="Times New Roman" w:cs="Times New Roman"/>
          <w:b/>
          <w:bCs/>
        </w:rPr>
        <w:tab/>
      </w:r>
      <w:r w:rsidRPr="0005372C">
        <w:rPr>
          <w:rFonts w:ascii="Times New Roman" w:hAnsi="Times New Roman" w:cs="Times New Roman"/>
          <w:b/>
          <w:bCs/>
        </w:rPr>
        <w:tab/>
      </w:r>
      <w:r w:rsidRPr="0005372C">
        <w:rPr>
          <w:rFonts w:ascii="Times New Roman" w:hAnsi="Times New Roman" w:cs="Times New Roman"/>
          <w:b/>
          <w:bCs/>
        </w:rPr>
        <w:tab/>
      </w:r>
      <w:r w:rsidRPr="0005372C">
        <w:rPr>
          <w:rFonts w:ascii="Times New Roman" w:hAnsi="Times New Roman" w:cs="Times New Roman"/>
          <w:b/>
          <w:bCs/>
        </w:rPr>
        <w:tab/>
      </w: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5372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5372C">
        <w:rPr>
          <w:rFonts w:ascii="Times New Roman" w:hAnsi="Times New Roman" w:cs="Times New Roman"/>
          <w:sz w:val="28"/>
          <w:szCs w:val="28"/>
        </w:rPr>
        <w:t>учебной практики (по профилю специальности)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szCs w:val="28"/>
        </w:rPr>
      </w:pPr>
      <w:r w:rsidRPr="0005372C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2C">
        <w:rPr>
          <w:rFonts w:ascii="Times New Roman" w:hAnsi="Times New Roman" w:cs="Times New Roman"/>
          <w:b/>
          <w:sz w:val="28"/>
          <w:szCs w:val="28"/>
        </w:rPr>
        <w:t>ПМ 01 ПРИЕМКА И ПЕРВИЧНАЯ ОБРАБОТКА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2C">
        <w:rPr>
          <w:rFonts w:ascii="Times New Roman" w:hAnsi="Times New Roman" w:cs="Times New Roman"/>
          <w:b/>
          <w:sz w:val="28"/>
          <w:szCs w:val="28"/>
        </w:rPr>
        <w:t xml:space="preserve">МОЛОЧНОГО СЫРЬЯ 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72C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72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2C">
        <w:rPr>
          <w:rFonts w:ascii="Times New Roman" w:hAnsi="Times New Roman" w:cs="Times New Roman"/>
          <w:b/>
          <w:bCs/>
          <w:sz w:val="28"/>
          <w:szCs w:val="28"/>
        </w:rPr>
        <w:t>19.02.07. Технология молока и молочных продуктов</w:t>
      </w: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05372C" w:rsidRPr="0005372C" w:rsidRDefault="0005372C" w:rsidP="0005372C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5372C">
        <w:rPr>
          <w:rFonts w:ascii="Times New Roman" w:hAnsi="Times New Roman" w:cs="Times New Roman"/>
          <w:sz w:val="28"/>
          <w:szCs w:val="28"/>
        </w:rPr>
        <w:t>г. Иваново 2017 г.</w:t>
      </w:r>
    </w:p>
    <w:p w:rsidR="005B3187" w:rsidRPr="002B3EB0" w:rsidRDefault="005B3187" w:rsidP="0005372C">
      <w:pPr>
        <w:suppressAutoHyphens/>
        <w:sectPr w:rsidR="005B3187" w:rsidRPr="002B3EB0" w:rsidSect="00D6269B">
          <w:footerReference w:type="even" r:id="rId8"/>
          <w:footerReference w:type="default" r:id="rId9"/>
          <w:pgSz w:w="11905" w:h="16837" w:code="9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:rsidR="0005372C" w:rsidRDefault="0005372C" w:rsidP="0005372C">
      <w:pPr>
        <w:pStyle w:val="20"/>
        <w:shd w:val="clear" w:color="auto" w:fill="auto"/>
        <w:spacing w:after="307" w:line="250" w:lineRule="exact"/>
        <w:jc w:val="left"/>
      </w:pPr>
      <w:r>
        <w:lastRenderedPageBreak/>
        <w:t xml:space="preserve">                                                           Содержание</w:t>
      </w:r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62"/>
          <w:tab w:val="right" w:pos="9257"/>
        </w:tabs>
        <w:spacing w:before="0"/>
        <w:ind w:left="20"/>
      </w:pPr>
      <w:hyperlink w:anchor="bookmark1" w:tooltip="Current Document">
        <w:r>
          <w:t>Цели учебной практики</w:t>
        </w:r>
        <w:r>
          <w:tab/>
          <w:t>4</w:t>
        </w:r>
      </w:hyperlink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94"/>
          <w:tab w:val="right" w:pos="9257"/>
        </w:tabs>
        <w:spacing w:before="0"/>
        <w:ind w:left="20"/>
      </w:pPr>
      <w:hyperlink w:anchor="bookmark2" w:tooltip="Current Document">
        <w:r>
          <w:t>Задачи учебной практики</w:t>
        </w:r>
        <w:r>
          <w:tab/>
          <w:t>4</w:t>
        </w:r>
      </w:hyperlink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86"/>
          <w:tab w:val="right" w:pos="9257"/>
        </w:tabs>
        <w:spacing w:before="0"/>
        <w:ind w:left="20"/>
      </w:pPr>
      <w:hyperlink w:anchor="bookmark3" w:tooltip="Current Document">
        <w:r>
          <w:t>Место учебной практики в структуре ОПОП</w:t>
        </w:r>
        <w:r>
          <w:tab/>
          <w:t>4</w:t>
        </w:r>
      </w:hyperlink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98"/>
          <w:tab w:val="right" w:pos="9257"/>
        </w:tabs>
        <w:spacing w:before="0"/>
        <w:ind w:left="20"/>
      </w:pPr>
      <w:hyperlink w:anchor="bookmark4" w:tooltip="Current Document">
        <w:r>
          <w:t>Формы проведения преддипломной практики</w:t>
        </w:r>
        <w:r>
          <w:tab/>
          <w:t>5</w:t>
        </w:r>
      </w:hyperlink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right" w:pos="9257"/>
        </w:tabs>
        <w:spacing w:before="0"/>
        <w:ind w:left="20"/>
      </w:pPr>
      <w:hyperlink w:anchor="bookmark5" w:tooltip="Current Document">
        <w:r>
          <w:t>Место и время проведения учебной практики</w:t>
        </w:r>
        <w:r>
          <w:tab/>
          <w:t>5</w:t>
        </w:r>
      </w:hyperlink>
    </w:p>
    <w:p w:rsidR="0005372C" w:rsidRPr="00F07FA0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416"/>
          <w:tab w:val="right" w:pos="9257"/>
        </w:tabs>
        <w:spacing w:before="0"/>
        <w:ind w:left="20"/>
      </w:pPr>
      <w:r>
        <w:t>Компетенции студента, формируемые в результате прохождения</w:t>
      </w:r>
      <w:r>
        <w:tab/>
        <w:t xml:space="preserve">5 </w:t>
      </w:r>
    </w:p>
    <w:p w:rsidR="0005372C" w:rsidRDefault="0005372C" w:rsidP="0005372C">
      <w:pPr>
        <w:pStyle w:val="13"/>
        <w:shd w:val="clear" w:color="auto" w:fill="auto"/>
        <w:tabs>
          <w:tab w:val="left" w:pos="416"/>
          <w:tab w:val="right" w:pos="9257"/>
        </w:tabs>
        <w:spacing w:before="0"/>
        <w:ind w:left="20"/>
      </w:pPr>
      <w:r>
        <w:t>преддипломной практики</w:t>
      </w:r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94"/>
          <w:tab w:val="right" w:pos="9257"/>
        </w:tabs>
        <w:spacing w:before="0"/>
        <w:ind w:left="20"/>
      </w:pPr>
      <w:r>
        <w:t>Структура и содержание учебной практики</w:t>
      </w:r>
      <w:r>
        <w:tab/>
        <w:t>6</w:t>
      </w:r>
    </w:p>
    <w:p w:rsidR="0005372C" w:rsidRPr="00F07FA0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342"/>
          <w:tab w:val="right" w:pos="9257"/>
        </w:tabs>
        <w:spacing w:before="0"/>
        <w:ind w:left="20"/>
      </w:pPr>
      <w:r>
        <w:t>Учебно-методическое обеспечение самостоятельной работы студентов</w:t>
      </w:r>
      <w:r>
        <w:tab/>
        <w:t xml:space="preserve">7 </w:t>
      </w:r>
    </w:p>
    <w:p w:rsidR="0005372C" w:rsidRDefault="0005372C" w:rsidP="0005372C">
      <w:pPr>
        <w:pStyle w:val="13"/>
        <w:shd w:val="clear" w:color="auto" w:fill="auto"/>
        <w:tabs>
          <w:tab w:val="left" w:pos="342"/>
          <w:tab w:val="right" w:pos="9257"/>
        </w:tabs>
        <w:spacing w:before="0"/>
        <w:ind w:left="20"/>
      </w:pPr>
      <w:r>
        <w:t>на учебной практике</w:t>
      </w:r>
    </w:p>
    <w:p w:rsidR="0005372C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282"/>
          <w:tab w:val="right" w:pos="9257"/>
        </w:tabs>
        <w:spacing w:before="0"/>
        <w:ind w:left="20"/>
      </w:pPr>
      <w:hyperlink w:anchor="bookmark9" w:tooltip="Current Document">
        <w:r>
          <w:t>Формы аттестации по итогам практики</w:t>
        </w:r>
        <w:r>
          <w:tab/>
          <w:t>7</w:t>
        </w:r>
      </w:hyperlink>
    </w:p>
    <w:p w:rsidR="0005372C" w:rsidRPr="00F07FA0" w:rsidRDefault="0005372C" w:rsidP="0005372C">
      <w:pPr>
        <w:pStyle w:val="13"/>
        <w:numPr>
          <w:ilvl w:val="0"/>
          <w:numId w:val="1"/>
        </w:numPr>
        <w:shd w:val="clear" w:color="auto" w:fill="auto"/>
        <w:tabs>
          <w:tab w:val="left" w:pos="435"/>
          <w:tab w:val="right" w:pos="9257"/>
        </w:tabs>
        <w:spacing w:before="0"/>
        <w:ind w:left="20"/>
      </w:pPr>
      <w:r>
        <w:t>Учебно-методическое и информационное обеспечение преддипломной</w:t>
      </w:r>
      <w:r>
        <w:tab/>
        <w:t xml:space="preserve">8 </w:t>
      </w:r>
    </w:p>
    <w:p w:rsidR="0005372C" w:rsidRDefault="0005372C" w:rsidP="0005372C">
      <w:pPr>
        <w:pStyle w:val="13"/>
        <w:shd w:val="clear" w:color="auto" w:fill="auto"/>
        <w:tabs>
          <w:tab w:val="left" w:pos="435"/>
          <w:tab w:val="right" w:pos="9257"/>
        </w:tabs>
        <w:spacing w:before="0"/>
        <w:ind w:left="20"/>
      </w:pPr>
      <w:r>
        <w:t>практики</w:t>
      </w:r>
    </w:p>
    <w:p w:rsidR="00F257BF" w:rsidRDefault="0005372C" w:rsidP="0005372C">
      <w:pPr>
        <w:rPr>
          <w:sz w:val="2"/>
          <w:szCs w:val="2"/>
        </w:rPr>
        <w:sectPr w:rsidR="00F257BF" w:rsidSect="00F07FA0">
          <w:pgSz w:w="11905" w:h="16837" w:code="9"/>
          <w:pgMar w:top="720" w:right="720" w:bottom="720" w:left="1134" w:header="0" w:footer="3" w:gutter="0"/>
          <w:cols w:space="720"/>
          <w:noEndnote/>
          <w:docGrid w:linePitch="360"/>
        </w:sectPr>
      </w:pPr>
      <w:r>
        <w:t xml:space="preserve">11. </w:t>
      </w:r>
      <w:hyperlink w:anchor="bookmark10" w:tooltip="Current Document">
        <w:r>
          <w:t>Материально-техническое обеспечение преддипломной практики</w:t>
        </w:r>
        <w:r>
          <w:tab/>
          <w:t>9</w:t>
        </w:r>
      </w:hyperlink>
    </w:p>
    <w:p w:rsidR="0005372C" w:rsidRDefault="0005372C" w:rsidP="0005372C">
      <w:pPr>
        <w:pStyle w:val="15"/>
        <w:shd w:val="clear" w:color="auto" w:fill="auto"/>
        <w:tabs>
          <w:tab w:val="left" w:pos="951"/>
        </w:tabs>
        <w:spacing w:after="305" w:line="250" w:lineRule="exact"/>
        <w:ind w:firstLine="0"/>
      </w:pPr>
      <w:r>
        <w:lastRenderedPageBreak/>
        <w:t>1. ЦЕЛИ УЧЕБНОЙ ПРАКТИКИ</w:t>
      </w:r>
    </w:p>
    <w:p w:rsidR="0005372C" w:rsidRDefault="0005372C" w:rsidP="0005372C">
      <w:pPr>
        <w:pStyle w:val="4"/>
        <w:shd w:val="clear" w:color="auto" w:fill="auto"/>
        <w:spacing w:after="0" w:line="319" w:lineRule="exact"/>
        <w:ind w:left="20" w:right="20" w:firstLine="660"/>
        <w:jc w:val="both"/>
      </w:pPr>
      <w:r>
        <w:t>Учебная практика 01 проводится по учебному плану специальности 260201 «Технология молока и молочных продуктов» после окончания учебного модуля ПМ 01 "Приемка и первичная обработка молочного сырья". Продолжительность практики - 4 недели. Форма отчетности - дневник по практике.</w:t>
      </w:r>
    </w:p>
    <w:p w:rsidR="0005372C" w:rsidRDefault="0005372C" w:rsidP="0005372C">
      <w:pPr>
        <w:pStyle w:val="4"/>
        <w:shd w:val="clear" w:color="auto" w:fill="auto"/>
        <w:spacing w:after="0" w:line="319" w:lineRule="exact"/>
        <w:ind w:left="20" w:right="20" w:firstLine="660"/>
        <w:jc w:val="both"/>
      </w:pPr>
      <w:r>
        <w:t>Практика является составной частью учебного процесса и обеспечивает получение практических навыков в выполнении профессиональных функций будущего специалиста - техника-технолога.</w:t>
      </w:r>
    </w:p>
    <w:p w:rsidR="0005372C" w:rsidRDefault="0005372C" w:rsidP="0005372C">
      <w:pPr>
        <w:pStyle w:val="4"/>
        <w:shd w:val="clear" w:color="auto" w:fill="auto"/>
        <w:spacing w:after="355" w:line="319" w:lineRule="exact"/>
        <w:ind w:left="20" w:right="20" w:firstLine="660"/>
        <w:jc w:val="both"/>
      </w:pPr>
      <w:r>
        <w:t>Целью учебной практики является подготовка студентов к будущей производственной деятельности в качестве технологов по специальности 260201 "Технология молока и молочных продуктов"</w:t>
      </w:r>
    </w:p>
    <w:p w:rsidR="0005372C" w:rsidRDefault="0005372C" w:rsidP="0005372C">
      <w:pPr>
        <w:pStyle w:val="15"/>
        <w:shd w:val="clear" w:color="auto" w:fill="auto"/>
        <w:tabs>
          <w:tab w:val="left" w:pos="963"/>
        </w:tabs>
        <w:spacing w:after="305" w:line="250" w:lineRule="exact"/>
        <w:ind w:firstLine="0"/>
      </w:pPr>
      <w:r>
        <w:t>2. ЗАДАЧИ УЧЕБНОЙ ПРАКТИКИ</w:t>
      </w:r>
    </w:p>
    <w:p w:rsidR="0005372C" w:rsidRDefault="0005372C" w:rsidP="0005372C">
      <w:pPr>
        <w:pStyle w:val="4"/>
        <w:shd w:val="clear" w:color="auto" w:fill="auto"/>
        <w:spacing w:after="0" w:line="322" w:lineRule="exact"/>
        <w:ind w:left="20" w:firstLine="660"/>
        <w:jc w:val="both"/>
      </w:pPr>
      <w:r>
        <w:t>Задачами учебной практики являются:</w:t>
      </w:r>
    </w:p>
    <w:p w:rsidR="0005372C" w:rsidRDefault="0005372C" w:rsidP="0005372C">
      <w:pPr>
        <w:pStyle w:val="4"/>
        <w:shd w:val="clear" w:color="auto" w:fill="auto"/>
        <w:spacing w:after="0" w:line="322" w:lineRule="exact"/>
        <w:ind w:left="20" w:right="20" w:firstLine="1080"/>
      </w:pPr>
      <w:r>
        <w:t>общее ознакомление с деятельностью предприятия; изучение работы технических служб предприятия; закрепление и расширение теоретических и практических знаний обучающихся, приобретение более глубоких практических навыков проведения технологического процесса, участие в трудовой деятельности конкретного предприятия;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20" w:right="20" w:firstLine="1080"/>
        <w:jc w:val="both"/>
      </w:pPr>
      <w:r>
        <w:t>сбор, обобщение и систематизация материалов по данному профессиональному модулю;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20" w:firstLine="660"/>
        <w:jc w:val="both"/>
      </w:pPr>
      <w:r>
        <w:t>В результате прохождения практики студент должен: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20" w:firstLine="660"/>
        <w:jc w:val="both"/>
      </w:pPr>
      <w:r>
        <w:t>уметь: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1100" w:right="20" w:firstLine="0"/>
      </w:pPr>
      <w:r>
        <w:t>Принимать молочное сырье на переработку. Контролировать качество сырья.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20" w:right="20" w:firstLine="1080"/>
        <w:jc w:val="both"/>
      </w:pPr>
      <w:r>
        <w:t>Организовывать и проводить первичную переработку сырья в соответствии с его качеством.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1100" w:firstLine="0"/>
      </w:pPr>
      <w:r>
        <w:t>- использовать компьютерную технику в режиме пользователя.</w:t>
      </w:r>
    </w:p>
    <w:p w:rsidR="0005372C" w:rsidRDefault="0005372C" w:rsidP="0005372C">
      <w:pPr>
        <w:pStyle w:val="4"/>
        <w:shd w:val="clear" w:color="auto" w:fill="auto"/>
        <w:spacing w:after="359" w:line="324" w:lineRule="exact"/>
        <w:ind w:left="20" w:right="20" w:firstLine="660"/>
        <w:jc w:val="both"/>
      </w:pPr>
      <w:r>
        <w:t>По результатам прохождения практики предоставляется характеристика (отзыв) с места прохождения практики.</w:t>
      </w:r>
    </w:p>
    <w:p w:rsidR="0005372C" w:rsidRDefault="0005372C" w:rsidP="0005372C">
      <w:pPr>
        <w:pStyle w:val="15"/>
        <w:shd w:val="clear" w:color="auto" w:fill="auto"/>
        <w:tabs>
          <w:tab w:val="left" w:pos="963"/>
        </w:tabs>
        <w:spacing w:after="313" w:line="250" w:lineRule="exact"/>
        <w:ind w:firstLine="0"/>
      </w:pPr>
      <w:r>
        <w:t>3. МЕСТО УЧЕБНОЙ ПРАКТИКИ В СТРУКТУРЕ ОПОП СПО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20" w:right="20" w:firstLine="660"/>
        <w:jc w:val="both"/>
      </w:pPr>
      <w:r>
        <w:t>Учебная практика 01 является обязательной частью реализации ОПОП СПО специальности 260201 "Технология молока и молочных продуктов" и реализуется на стадии освоения профессионального модуля ПМ 01.</w:t>
      </w:r>
    </w:p>
    <w:p w:rsidR="0005372C" w:rsidRDefault="0005372C" w:rsidP="0005372C">
      <w:pPr>
        <w:pStyle w:val="4"/>
        <w:shd w:val="clear" w:color="auto" w:fill="auto"/>
        <w:spacing w:after="0" w:line="324" w:lineRule="exact"/>
        <w:ind w:left="20" w:right="20" w:firstLine="660"/>
        <w:jc w:val="both"/>
      </w:pPr>
      <w:r>
        <w:t>Требования к входным знаниям обучающегося: студент должен знать «Основы санитарии и микробиологии», " Биохимию и микробиологию молока и молочных продуктов</w:t>
      </w:r>
      <w:r>
        <w:rPr>
          <w:vertAlign w:val="superscript"/>
        </w:rPr>
        <w:t xml:space="preserve"> </w:t>
      </w:r>
      <w:r>
        <w:t>и другие дисциплины специального цикла.</w:t>
      </w:r>
    </w:p>
    <w:p w:rsidR="0005372C" w:rsidRDefault="0005372C" w:rsidP="0005372C">
      <w:pPr>
        <w:rPr>
          <w:sz w:val="2"/>
          <w:szCs w:val="2"/>
        </w:rPr>
        <w:sectPr w:rsidR="0005372C" w:rsidSect="00F07FA0">
          <w:pgSz w:w="11905" w:h="16837" w:code="9"/>
          <w:pgMar w:top="720" w:right="720" w:bottom="720" w:left="1134" w:header="0" w:footer="3" w:gutter="0"/>
          <w:cols w:space="720"/>
          <w:noEndnote/>
          <w:docGrid w:linePitch="360"/>
        </w:sectPr>
      </w:pPr>
    </w:p>
    <w:p w:rsidR="0005372C" w:rsidRDefault="0005372C" w:rsidP="0005372C">
      <w:pPr>
        <w:pStyle w:val="15"/>
        <w:shd w:val="clear" w:color="auto" w:fill="auto"/>
        <w:tabs>
          <w:tab w:val="left" w:pos="988"/>
        </w:tabs>
        <w:spacing w:after="287" w:line="250" w:lineRule="exact"/>
        <w:ind w:firstLine="0"/>
      </w:pPr>
      <w:r>
        <w:lastRenderedPageBreak/>
        <w:t>4. ФОРМЫ ПРОВЕДЕНИЯ УЧЕБНОЙ ПРАКТИКИ</w:t>
      </w:r>
    </w:p>
    <w:p w:rsidR="0005372C" w:rsidRDefault="0005372C" w:rsidP="0005372C">
      <w:pPr>
        <w:pStyle w:val="4"/>
        <w:shd w:val="clear" w:color="auto" w:fill="auto"/>
        <w:spacing w:after="0" w:line="331" w:lineRule="exact"/>
        <w:ind w:left="20" w:right="20" w:firstLine="680"/>
        <w:jc w:val="both"/>
      </w:pPr>
      <w:r>
        <w:t>В период прохождения практики студенты должны изучить и освоить основные виды деятельности:</w:t>
      </w:r>
    </w:p>
    <w:p w:rsidR="0005372C" w:rsidRDefault="0005372C" w:rsidP="0005372C">
      <w:pPr>
        <w:pStyle w:val="4"/>
        <w:numPr>
          <w:ilvl w:val="0"/>
          <w:numId w:val="2"/>
        </w:numPr>
        <w:shd w:val="clear" w:color="auto" w:fill="auto"/>
        <w:tabs>
          <w:tab w:val="left" w:pos="1391"/>
        </w:tabs>
        <w:spacing w:after="0" w:line="331" w:lineRule="exact"/>
        <w:ind w:left="20" w:firstLine="680"/>
        <w:jc w:val="both"/>
      </w:pPr>
      <w:r>
        <w:t>изучить технику безопасности и правила личной гигиены;</w:t>
      </w:r>
    </w:p>
    <w:p w:rsidR="0005372C" w:rsidRDefault="0005372C" w:rsidP="0005372C">
      <w:pPr>
        <w:pStyle w:val="4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331" w:lineRule="exact"/>
        <w:ind w:left="20" w:right="20" w:firstLine="680"/>
        <w:jc w:val="both"/>
      </w:pPr>
      <w:r>
        <w:t>участвовать в процессе приемки и оценки качества молочного сырья;</w:t>
      </w:r>
    </w:p>
    <w:p w:rsidR="0005372C" w:rsidRDefault="0005372C" w:rsidP="0005372C">
      <w:pPr>
        <w:pStyle w:val="4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331" w:lineRule="exact"/>
        <w:ind w:left="20" w:right="20" w:firstLine="680"/>
        <w:jc w:val="both"/>
      </w:pPr>
      <w:r>
        <w:t>распределять сырье по ассортименту, в зависимости от показателей качества;</w:t>
      </w:r>
    </w:p>
    <w:p w:rsidR="0005372C" w:rsidRDefault="0005372C" w:rsidP="0005372C">
      <w:pPr>
        <w:pStyle w:val="4"/>
        <w:numPr>
          <w:ilvl w:val="0"/>
          <w:numId w:val="2"/>
        </w:numPr>
        <w:shd w:val="clear" w:color="auto" w:fill="auto"/>
        <w:tabs>
          <w:tab w:val="left" w:pos="1384"/>
        </w:tabs>
        <w:spacing w:after="0" w:line="331" w:lineRule="exact"/>
        <w:ind w:left="20" w:firstLine="680"/>
        <w:jc w:val="both"/>
      </w:pPr>
      <w:r>
        <w:t>участвовать в заполнении первичной документации;</w:t>
      </w:r>
    </w:p>
    <w:p w:rsidR="0005372C" w:rsidRDefault="0005372C" w:rsidP="0005372C">
      <w:pPr>
        <w:pStyle w:val="4"/>
        <w:numPr>
          <w:ilvl w:val="0"/>
          <w:numId w:val="2"/>
        </w:numPr>
        <w:shd w:val="clear" w:color="auto" w:fill="auto"/>
        <w:tabs>
          <w:tab w:val="left" w:pos="1386"/>
        </w:tabs>
        <w:spacing w:after="0" w:line="250" w:lineRule="exact"/>
        <w:ind w:left="20" w:firstLine="680"/>
        <w:jc w:val="both"/>
      </w:pPr>
      <w:r>
        <w:t>заполнять необходимую документацию;</w:t>
      </w:r>
    </w:p>
    <w:p w:rsidR="0005372C" w:rsidRDefault="0005372C" w:rsidP="0005372C">
      <w:pPr>
        <w:pStyle w:val="4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322" w:lineRule="exact"/>
        <w:ind w:left="20" w:right="20" w:firstLine="680"/>
        <w:jc w:val="both"/>
      </w:pPr>
      <w:r>
        <w:t>участвовать в санитарной подготовке и мойке технологического оборудования.</w:t>
      </w:r>
    </w:p>
    <w:p w:rsidR="0005372C" w:rsidRDefault="0005372C" w:rsidP="0005372C">
      <w:pPr>
        <w:pStyle w:val="4"/>
        <w:shd w:val="clear" w:color="auto" w:fill="auto"/>
        <w:spacing w:after="357" w:line="322" w:lineRule="exact"/>
        <w:ind w:left="20" w:right="20" w:firstLine="680"/>
        <w:jc w:val="both"/>
      </w:pPr>
      <w:r>
        <w:t>В ходе практики студент должен приобрести практические навыки работы в лаборатории по приемке молока и аппаратном цехе. Успех практики и ее эффективность определяются индивидуальной работой и активным участием студента в выполнении программы практики.</w:t>
      </w:r>
    </w:p>
    <w:p w:rsidR="0005372C" w:rsidRDefault="0005372C" w:rsidP="0005372C">
      <w:pPr>
        <w:pStyle w:val="15"/>
        <w:numPr>
          <w:ilvl w:val="1"/>
          <w:numId w:val="2"/>
        </w:numPr>
        <w:shd w:val="clear" w:color="auto" w:fill="auto"/>
        <w:tabs>
          <w:tab w:val="left" w:pos="981"/>
        </w:tabs>
        <w:spacing w:after="305" w:line="250" w:lineRule="exact"/>
        <w:ind w:left="20" w:firstLine="680"/>
      </w:pPr>
      <w:r>
        <w:t>МЕСТО И ВРЕМЯ ПРОВЕДЕНИЯ УЧЕБНОЙ ПРАКТИКИ</w:t>
      </w:r>
    </w:p>
    <w:p w:rsidR="0005372C" w:rsidRDefault="0005372C" w:rsidP="0005372C">
      <w:pPr>
        <w:pStyle w:val="4"/>
        <w:shd w:val="clear" w:color="auto" w:fill="auto"/>
        <w:spacing w:after="294" w:line="324" w:lineRule="exact"/>
        <w:ind w:left="20" w:right="20" w:firstLine="680"/>
        <w:jc w:val="both"/>
      </w:pPr>
      <w:r>
        <w:t>Объектом практики в зависимости от базы практики может быть предприятие, организация в целом, либо учетные подразделения последних. В ходе практики должно быть проведено ознакомление с организационной формой организации, структурой технологических служб, должностными обязанностями работников цехов, степенью компьютеризации учетного процесса, изучение принятой на предприятии технологии производства цельномолочной продукции, правил документооборота и технологии обработки учетной информации, порядка проведения санитарных дней и медицинских осмотров по графику.</w:t>
      </w:r>
    </w:p>
    <w:p w:rsidR="00F257BF" w:rsidRDefault="00F257BF">
      <w:pPr>
        <w:rPr>
          <w:sz w:val="2"/>
          <w:szCs w:val="2"/>
        </w:rPr>
        <w:sectPr w:rsidR="00F257BF" w:rsidSect="00F07FA0">
          <w:pgSz w:w="11905" w:h="16837" w:code="9"/>
          <w:pgMar w:top="720" w:right="720" w:bottom="720" w:left="1134" w:header="0" w:footer="3" w:gutter="0"/>
          <w:cols w:space="720"/>
          <w:noEndnote/>
          <w:docGrid w:linePitch="360"/>
        </w:sectPr>
      </w:pPr>
    </w:p>
    <w:p w:rsidR="00F257BF" w:rsidRDefault="00F54BB2" w:rsidP="00F07FA0">
      <w:pPr>
        <w:pStyle w:val="15"/>
        <w:numPr>
          <w:ilvl w:val="1"/>
          <w:numId w:val="2"/>
        </w:numPr>
        <w:shd w:val="clear" w:color="auto" w:fill="auto"/>
        <w:tabs>
          <w:tab w:val="left" w:pos="862"/>
        </w:tabs>
        <w:spacing w:after="0" w:line="331" w:lineRule="exact"/>
        <w:ind w:left="20" w:right="20" w:firstLine="680"/>
      </w:pPr>
      <w:bookmarkStart w:id="0" w:name="bookmark6"/>
      <w:r>
        <w:lastRenderedPageBreak/>
        <w:t>КОМПЕТЕНЦИИ СТУДЕНТА, ФОРМИРУЕМЫЕ В РЕЗУЛЬТАТЕ ПРОХОЖДЕНИЯ УЧЕБНОЙ ПРАКТИКИ</w:t>
      </w:r>
      <w:bookmarkEnd w:id="0"/>
    </w:p>
    <w:p w:rsidR="00F257BF" w:rsidRDefault="00F54BB2" w:rsidP="00F07FA0">
      <w:pPr>
        <w:pStyle w:val="4"/>
        <w:shd w:val="clear" w:color="auto" w:fill="auto"/>
        <w:spacing w:after="0" w:line="326" w:lineRule="exact"/>
        <w:ind w:left="20" w:right="20" w:firstLine="680"/>
        <w:jc w:val="both"/>
      </w:pPr>
      <w:r>
        <w:t>В результате прохождения данной преддипломной практики студент должен приобрести следующие практические навыки, умения, универсальные и профессиональные компетенции:</w:t>
      </w:r>
    </w:p>
    <w:p w:rsidR="005B3187" w:rsidRDefault="005B3187" w:rsidP="00F07FA0">
      <w:pPr>
        <w:pStyle w:val="4"/>
        <w:shd w:val="clear" w:color="auto" w:fill="auto"/>
        <w:spacing w:after="0" w:line="326" w:lineRule="exact"/>
        <w:ind w:left="20" w:right="20" w:firstLine="6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7699"/>
      </w:tblGrid>
      <w:tr w:rsidR="00F257BF" w:rsidTr="00F07FA0">
        <w:trPr>
          <w:trHeight w:val="482"/>
        </w:trPr>
        <w:tc>
          <w:tcPr>
            <w:tcW w:w="1541" w:type="dxa"/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340" w:firstLine="0"/>
            </w:pPr>
            <w:r>
              <w:t>ПК 1. 1</w:t>
            </w:r>
          </w:p>
        </w:tc>
        <w:tc>
          <w:tcPr>
            <w:tcW w:w="7699" w:type="dxa"/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firstLine="800"/>
              <w:jc w:val="both"/>
            </w:pPr>
            <w:r>
              <w:t>Принимать молочное сырье на переработку.</w:t>
            </w:r>
          </w:p>
        </w:tc>
      </w:tr>
      <w:tr w:rsidR="00F257BF" w:rsidTr="00F07FA0">
        <w:trPr>
          <w:trHeight w:val="672"/>
        </w:trPr>
        <w:tc>
          <w:tcPr>
            <w:tcW w:w="1541" w:type="dxa"/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340" w:firstLine="0"/>
            </w:pPr>
            <w:r>
              <w:rPr>
                <w:rStyle w:val="2pt"/>
              </w:rPr>
              <w:t>ПК 1.2</w:t>
            </w:r>
          </w:p>
        </w:tc>
        <w:tc>
          <w:tcPr>
            <w:tcW w:w="7699" w:type="dxa"/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firstLine="800"/>
              <w:jc w:val="both"/>
            </w:pPr>
            <w:r>
              <w:t>Контролировать качество сырья.</w:t>
            </w:r>
          </w:p>
        </w:tc>
      </w:tr>
      <w:tr w:rsidR="00F257BF" w:rsidTr="00F07FA0">
        <w:trPr>
          <w:trHeight w:val="1027"/>
        </w:trPr>
        <w:tc>
          <w:tcPr>
            <w:tcW w:w="1541" w:type="dxa"/>
            <w:shd w:val="clear" w:color="auto" w:fill="FFFFFF"/>
          </w:tcPr>
          <w:p w:rsidR="00F257BF" w:rsidRPr="00F07FA0" w:rsidRDefault="00F54BB2" w:rsidP="00F07FA0">
            <w:pPr>
              <w:pStyle w:val="4"/>
              <w:shd w:val="clear" w:color="auto" w:fill="auto"/>
              <w:spacing w:after="0" w:line="240" w:lineRule="auto"/>
              <w:ind w:left="340" w:firstLine="0"/>
            </w:pPr>
            <w:r>
              <w:rPr>
                <w:rStyle w:val="2pt"/>
              </w:rPr>
              <w:t>ПК</w:t>
            </w:r>
            <w:r w:rsidR="00F07FA0">
              <w:rPr>
                <w:rStyle w:val="2pt"/>
              </w:rPr>
              <w:t>3</w:t>
            </w:r>
            <w:r>
              <w:rPr>
                <w:rStyle w:val="2pt"/>
              </w:rPr>
              <w:t>.</w:t>
            </w:r>
            <w:r w:rsidR="00F07FA0">
              <w:rPr>
                <w:rStyle w:val="2pt"/>
              </w:rPr>
              <w:t>3</w:t>
            </w:r>
          </w:p>
        </w:tc>
        <w:tc>
          <w:tcPr>
            <w:tcW w:w="7699" w:type="dxa"/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34" w:lineRule="exact"/>
              <w:ind w:firstLine="800"/>
              <w:jc w:val="both"/>
            </w:pPr>
            <w:r>
              <w:t>Организовывать и проводить первичную переработку сырья в соответствии с его качеством.</w:t>
            </w:r>
          </w:p>
        </w:tc>
      </w:tr>
    </w:tbl>
    <w:p w:rsidR="00F257BF" w:rsidRDefault="00F257BF">
      <w:pPr>
        <w:rPr>
          <w:sz w:val="2"/>
          <w:szCs w:val="2"/>
        </w:rPr>
        <w:sectPr w:rsidR="00F257BF" w:rsidSect="00F07FA0">
          <w:pgSz w:w="11905" w:h="16837" w:code="9"/>
          <w:pgMar w:top="720" w:right="720" w:bottom="720" w:left="1134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7709"/>
      </w:tblGrid>
      <w:tr w:rsidR="00F257BF">
        <w:trPr>
          <w:trHeight w:val="6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lastRenderedPageBreak/>
              <w:t>ОК 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2" w:lineRule="exact"/>
              <w:ind w:left="20" w:firstLine="0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257BF">
        <w:trPr>
          <w:trHeight w:val="98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4" w:lineRule="exact"/>
              <w:ind w:left="20" w:firstLine="0"/>
            </w:pPr>
            <w:r>
              <w:t>Организовывать собственную деятельность, определять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F257BF">
        <w:trPr>
          <w:trHeight w:val="7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rPr>
                <w:rStyle w:val="2pt0"/>
              </w:rPr>
              <w:t>ОКЗ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19" w:lineRule="exact"/>
              <w:ind w:left="20" w:firstLine="0"/>
            </w:pPr>
            <w: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257BF">
        <w:trPr>
          <w:trHeight w:val="98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2" w:lineRule="exact"/>
              <w:ind w:left="20" w:firstLine="0"/>
            </w:pPr>
            <w: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F257BF">
        <w:trPr>
          <w:trHeight w:val="7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2" w:lineRule="exact"/>
              <w:ind w:left="20" w:firstLine="0"/>
            </w:pPr>
            <w: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F257BF">
        <w:trPr>
          <w:trHeight w:val="9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rPr>
                <w:rStyle w:val="2pt0"/>
              </w:rPr>
              <w:t>ОК6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2" w:lineRule="exact"/>
              <w:ind w:left="20" w:firstLine="0"/>
            </w:pPr>
            <w: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F257BF">
        <w:trPr>
          <w:trHeight w:val="99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7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9" w:lineRule="exact"/>
              <w:ind w:left="20" w:firstLine="0"/>
            </w:pPr>
            <w: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</w:tr>
      <w:tr w:rsidR="00F257BF">
        <w:trPr>
          <w:trHeight w:val="99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4" w:lineRule="exact"/>
              <w:ind w:left="20" w:firstLine="0"/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257BF">
        <w:trPr>
          <w:trHeight w:val="99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9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4" w:lineRule="exact"/>
              <w:ind w:left="20" w:firstLine="0"/>
            </w:pPr>
            <w:r>
              <w:t>Ориентироваться в условиях частой смены технологий в профессиональной деятельности.</w:t>
            </w:r>
          </w:p>
        </w:tc>
      </w:tr>
      <w:tr w:rsidR="00F257BF">
        <w:trPr>
          <w:trHeight w:val="10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240" w:lineRule="auto"/>
              <w:ind w:left="480" w:firstLine="0"/>
            </w:pPr>
            <w:r>
              <w:t>ОК 10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BF" w:rsidRDefault="00F54BB2" w:rsidP="00F07FA0">
            <w:pPr>
              <w:pStyle w:val="4"/>
              <w:shd w:val="clear" w:color="auto" w:fill="auto"/>
              <w:spacing w:after="0" w:line="326" w:lineRule="exact"/>
              <w:ind w:left="20" w:firstLine="0"/>
            </w:pPr>
            <w: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A38CF" w:rsidRDefault="00EA38CF">
      <w:pPr>
        <w:rPr>
          <w:rFonts w:ascii="Times New Roman" w:hAnsi="Times New Roman" w:cs="Times New Roman"/>
          <w:sz w:val="20"/>
          <w:szCs w:val="20"/>
        </w:rPr>
        <w:sectPr w:rsidR="00EA38CF" w:rsidSect="00F07FA0">
          <w:pgSz w:w="11905" w:h="16837" w:code="9"/>
          <w:pgMar w:top="720" w:right="720" w:bottom="720" w:left="1134" w:header="0" w:footer="3" w:gutter="0"/>
          <w:cols w:space="720"/>
          <w:noEndnote/>
          <w:docGrid w:linePitch="360"/>
        </w:sectPr>
      </w:pPr>
    </w:p>
    <w:p w:rsidR="005B3187" w:rsidRDefault="00EA38CF" w:rsidP="00EA38C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38CF">
        <w:rPr>
          <w:rFonts w:ascii="Times New Roman" w:hAnsi="Times New Roman" w:cs="Times New Roman"/>
          <w:b/>
          <w:sz w:val="28"/>
          <w:szCs w:val="20"/>
        </w:rPr>
        <w:lastRenderedPageBreak/>
        <w:t xml:space="preserve">7. </w:t>
      </w:r>
      <w:r>
        <w:rPr>
          <w:rFonts w:ascii="Times New Roman" w:hAnsi="Times New Roman" w:cs="Times New Roman"/>
          <w:b/>
          <w:sz w:val="28"/>
          <w:szCs w:val="20"/>
        </w:rPr>
        <w:t>Структура и содержание учебной практики 01</w:t>
      </w:r>
    </w:p>
    <w:p w:rsidR="00EA38CF" w:rsidRPr="00EA38CF" w:rsidRDefault="00EA38CF" w:rsidP="00EA38CF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7229"/>
        <w:gridCol w:w="1701"/>
        <w:gridCol w:w="1701"/>
      </w:tblGrid>
      <w:tr w:rsidR="00EA38CF" w:rsidRPr="00F07FA0" w:rsidTr="00EA38CF">
        <w:trPr>
          <w:trHeight w:val="94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30" w:lineRule="exact"/>
              <w:ind w:left="42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Код и наименование профессиональных модуля (ПМ), и тем учебной практики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ind w:left="110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ind w:left="28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3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Уровен</w:t>
            </w:r>
            <w:r w:rsidRPr="00F07FA0">
              <w:rPr>
                <w:spacing w:val="0"/>
                <w:sz w:val="20"/>
                <w:szCs w:val="20"/>
              </w:rPr>
              <w:t>ь</w:t>
            </w:r>
          </w:p>
          <w:p w:rsidR="00EA38CF" w:rsidRPr="00F07FA0" w:rsidRDefault="00EA38CF" w:rsidP="00EA38CF">
            <w:pPr>
              <w:pStyle w:val="50"/>
              <w:shd w:val="clear" w:color="auto" w:fill="auto"/>
              <w:spacing w:line="23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освоени</w:t>
            </w:r>
            <w:r w:rsidRPr="00F07FA0">
              <w:rPr>
                <w:spacing w:val="0"/>
                <w:sz w:val="20"/>
                <w:szCs w:val="20"/>
              </w:rPr>
              <w:t>я</w:t>
            </w:r>
          </w:p>
        </w:tc>
      </w:tr>
      <w:tr w:rsidR="00EA38CF" w:rsidRPr="00F07FA0" w:rsidTr="00EA38CF">
        <w:trPr>
          <w:trHeight w:val="28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ind w:left="126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ind w:left="238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ind w:left="78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4</w:t>
            </w:r>
          </w:p>
        </w:tc>
      </w:tr>
      <w:tr w:rsidR="00EA38CF" w:rsidRPr="00F07FA0" w:rsidTr="00EA38CF">
        <w:trPr>
          <w:trHeight w:val="89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ind w:left="14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ПМ 01. Приемка и первичная обработка молочного сырья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50"/>
              <w:shd w:val="clear" w:color="auto" w:fill="auto"/>
              <w:spacing w:line="240" w:lineRule="auto"/>
              <w:ind w:left="78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8CF" w:rsidRPr="00F07FA0" w:rsidTr="00EA38CF">
        <w:trPr>
          <w:trHeight w:val="1613"/>
        </w:trPr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60"/>
              <w:shd w:val="clear" w:color="auto" w:fill="auto"/>
              <w:spacing w:after="0" w:line="240" w:lineRule="exact"/>
              <w:ind w:left="42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Виды работ:</w:t>
            </w:r>
          </w:p>
          <w:p w:rsidR="00EA38CF" w:rsidRPr="00F07FA0" w:rsidRDefault="00EA38CF" w:rsidP="00EA38C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478"/>
              </w:tabs>
              <w:spacing w:after="0" w:line="240" w:lineRule="exact"/>
              <w:jc w:val="both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изучение инструкции по охране труда и технике безопасности, пожарной безопасности;</w:t>
            </w:r>
          </w:p>
          <w:p w:rsidR="00EA38CF" w:rsidRPr="00F07FA0" w:rsidRDefault="00EA38CF" w:rsidP="00EA38C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478"/>
              </w:tabs>
              <w:spacing w:after="0" w:line="240" w:lineRule="exact"/>
              <w:jc w:val="both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изучение инструкции по предупреждению попадания посторонних предметов в продукцию, санитарных норм и правил;</w:t>
            </w:r>
          </w:p>
          <w:p w:rsidR="00EA38CF" w:rsidRPr="00F07FA0" w:rsidRDefault="00EA38CF" w:rsidP="00EA38C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spacing w:line="240" w:lineRule="auto"/>
              <w:jc w:val="both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проведения процесса приемки молочного сырья;</w:t>
            </w:r>
          </w:p>
          <w:p w:rsidR="00EA38CF" w:rsidRPr="00F07FA0" w:rsidRDefault="00EA38CF" w:rsidP="00EA38C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spacing w:before="60" w:after="0" w:line="204" w:lineRule="exact"/>
              <w:jc w:val="both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 xml:space="preserve">проведение анализов для оценки качества молочного сырья на соответствие требованиям ГОСТ 52054 и ФЗ </w:t>
            </w:r>
            <w:r w:rsidRPr="00F07FA0">
              <w:rPr>
                <w:spacing w:val="0"/>
                <w:sz w:val="20"/>
                <w:szCs w:val="20"/>
                <w:lang w:val="en-US"/>
              </w:rPr>
              <w:t>NoR</w:t>
            </w:r>
            <w:r w:rsidRPr="00F07FA0">
              <w:rPr>
                <w:spacing w:val="0"/>
                <w:sz w:val="20"/>
                <w:szCs w:val="20"/>
              </w:rPr>
              <w:t>8</w:t>
            </w:r>
          </w:p>
        </w:tc>
      </w:tr>
      <w:tr w:rsidR="00EA38CF" w:rsidRPr="00F07FA0" w:rsidTr="00EA38CF">
        <w:trPr>
          <w:trHeight w:val="812"/>
        </w:trPr>
        <w:tc>
          <w:tcPr>
            <w:tcW w:w="114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pStyle w:val="60"/>
              <w:numPr>
                <w:ilvl w:val="0"/>
                <w:numId w:val="4"/>
              </w:numPr>
              <w:shd w:val="clear" w:color="auto" w:fill="auto"/>
              <w:tabs>
                <w:tab w:val="left" w:pos="473"/>
              </w:tabs>
              <w:spacing w:line="240" w:lineRule="auto"/>
              <w:ind w:left="12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заполнение документации по приемке молочного сырья</w:t>
            </w:r>
          </w:p>
          <w:p w:rsidR="00EA38CF" w:rsidRPr="00F07FA0" w:rsidRDefault="00EA38CF" w:rsidP="00EA38CF">
            <w:pPr>
              <w:pStyle w:val="60"/>
              <w:numPr>
                <w:ilvl w:val="0"/>
                <w:numId w:val="4"/>
              </w:numPr>
              <w:shd w:val="clear" w:color="auto" w:fill="auto"/>
              <w:tabs>
                <w:tab w:val="left" w:pos="475"/>
              </w:tabs>
              <w:spacing w:before="60" w:after="0" w:line="240" w:lineRule="auto"/>
              <w:ind w:left="120"/>
              <w:rPr>
                <w:spacing w:val="0"/>
                <w:sz w:val="20"/>
                <w:szCs w:val="20"/>
              </w:rPr>
            </w:pPr>
            <w:r w:rsidRPr="00F07FA0">
              <w:rPr>
                <w:spacing w:val="0"/>
                <w:sz w:val="20"/>
                <w:szCs w:val="20"/>
              </w:rPr>
              <w:t>санитарная обработка оборудования для первичной обработки молочного сырья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F07FA0" w:rsidRDefault="00EA38CF" w:rsidP="00EA3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8CF" w:rsidRPr="005B3187" w:rsidTr="00EA38CF">
        <w:trPr>
          <w:trHeight w:val="312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Тема 1.1 инструктаж по ТБ, охране руда, личная гигиена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2</w:t>
            </w:r>
          </w:p>
        </w:tc>
      </w:tr>
      <w:tr w:rsidR="00EA38CF" w:rsidRPr="005B3187" w:rsidTr="00EA38CF">
        <w:trPr>
          <w:trHeight w:val="298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Ознакомление с производством, инструктаж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6"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5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Организация рабочих мест. Производственная санитария и гигиена.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283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28" w:lineRule="exac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Тема 1.Приемка молока, отбор проб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3</w:t>
            </w:r>
          </w:p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EA38CF" w:rsidRPr="005B3187" w:rsidTr="00EA38CF">
        <w:trPr>
          <w:trHeight w:val="696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Подготовка к приемке. Проверка технической документации, накладных. Отбор проб молочного сырья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1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28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Заполнение документации по ведению процесса приемки молочного сырья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1"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Проведение контроля качества молочного сырья на соответствие ГОСТР 52054-2003 и Ф3 88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283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Тема 1.3 Изучение фальсификации молочного сырья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3</w:t>
            </w:r>
          </w:p>
        </w:tc>
      </w:tr>
      <w:tr w:rsidR="00EA38CF" w:rsidRPr="005B3187" w:rsidTr="00EA38CF">
        <w:trPr>
          <w:trHeight w:val="706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Влияние фальсификации на качественные показатели молочного сырья. Необходимая документация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6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Проведение расчетов по нормализации и выполнение продуктового расчета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6"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Оценка качества готовой продукции. Выявление пороков, устранение причин возникновения брака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288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3" w:lineRule="exac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Тема 1.4 Контроль режимов работы оборудования по приемке молочного сырья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3</w:t>
            </w:r>
          </w:p>
        </w:tc>
      </w:tr>
      <w:tr w:rsidR="00EA38CF" w:rsidRPr="005B3187" w:rsidTr="00EA38CF">
        <w:trPr>
          <w:trHeight w:val="470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3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Подготовка оборудования к производственному процессу. Правила ТБ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75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5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Контроль за работой оборудования, заполнение документации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6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3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Мойка и дезинфекция производственного оборудования и инвентаря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70"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3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Анализ неполадков, влияющих на качество готовой продукции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240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64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Тема 1.5 Первичная обработка молочного сырья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EA38CF" w:rsidRPr="005B3187" w:rsidTr="00EA38CF">
        <w:trPr>
          <w:trHeight w:val="926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0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Изучение первичной обработки молочного сырья. Проведение процессов хранения, охлаждения, нормализации, сепарирования, гомогенизации молочного сырья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70"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5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Изучение хранения молочного сырья, знакомство со складским хозяйством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80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3" w:lineRule="exac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Тема 1.6 Контроль режимов работы оборудования по первичной обработке молочного сырья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5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Подготовка оборудования к производственному процессу. Правила ТБ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75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8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Контроль за работой оборудования, заполнение документации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70"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3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Мойка и дезинфекция производственного оборудования и инвентаря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461"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60"/>
              <w:shd w:val="clear" w:color="auto" w:fill="auto"/>
              <w:spacing w:after="0" w:line="235" w:lineRule="exact"/>
              <w:jc w:val="both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Анализ неполадков, влияющих на качество готовой продукции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8CF" w:rsidRPr="005B3187" w:rsidRDefault="00EA38CF" w:rsidP="00EA38CF">
            <w:pPr>
              <w:rPr>
                <w:rFonts w:ascii="Times New Roman" w:hAnsi="Times New Roman" w:cs="Times New Roman"/>
              </w:rPr>
            </w:pPr>
          </w:p>
        </w:tc>
      </w:tr>
      <w:tr w:rsidR="00EA38CF" w:rsidRPr="005B3187" w:rsidTr="00EA38CF">
        <w:trPr>
          <w:trHeight w:val="274"/>
        </w:trPr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CF" w:rsidRPr="005B3187" w:rsidRDefault="00EA38CF" w:rsidP="00EA38CF">
            <w:pPr>
              <w:pStyle w:val="41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5B3187">
              <w:rPr>
                <w:spacing w:val="0"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EA38CF" w:rsidRDefault="00EA38CF">
      <w:pPr>
        <w:rPr>
          <w:rFonts w:ascii="Times New Roman" w:hAnsi="Times New Roman" w:cs="Times New Roman"/>
          <w:sz w:val="20"/>
          <w:szCs w:val="20"/>
        </w:rPr>
      </w:pPr>
    </w:p>
    <w:p w:rsidR="00EA38CF" w:rsidRPr="005B3187" w:rsidRDefault="00EA38CF" w:rsidP="00EA38CF">
      <w:pPr>
        <w:pStyle w:val="4"/>
        <w:shd w:val="clear" w:color="auto" w:fill="auto"/>
        <w:spacing w:after="238" w:line="326" w:lineRule="exact"/>
        <w:ind w:left="300" w:right="-25" w:firstLine="0"/>
        <w:rPr>
          <w:spacing w:val="0"/>
          <w:sz w:val="24"/>
          <w:szCs w:val="20"/>
        </w:rPr>
      </w:pPr>
      <w:r w:rsidRPr="005B3187">
        <w:rPr>
          <w:spacing w:val="0"/>
          <w:sz w:val="24"/>
          <w:szCs w:val="20"/>
        </w:rPr>
        <w:t>Для характеристики уровня освоения учебного материала следующие обозначения: 2- репродуктивный; 3- продуктивный</w:t>
      </w:r>
    </w:p>
    <w:p w:rsidR="00EA38CF" w:rsidRDefault="00EA38CF">
      <w:pPr>
        <w:rPr>
          <w:rFonts w:ascii="Times New Roman" w:hAnsi="Times New Roman" w:cs="Times New Roman"/>
          <w:sz w:val="20"/>
          <w:szCs w:val="20"/>
        </w:rPr>
      </w:pPr>
    </w:p>
    <w:p w:rsidR="00EA38CF" w:rsidRDefault="00EA38CF">
      <w:pPr>
        <w:rPr>
          <w:rFonts w:ascii="Times New Roman" w:hAnsi="Times New Roman" w:cs="Times New Roman"/>
          <w:sz w:val="20"/>
          <w:szCs w:val="20"/>
        </w:rPr>
      </w:pPr>
    </w:p>
    <w:p w:rsidR="00EA38CF" w:rsidRDefault="00EA38CF">
      <w:pPr>
        <w:rPr>
          <w:rFonts w:ascii="Times New Roman" w:hAnsi="Times New Roman" w:cs="Times New Roman"/>
          <w:sz w:val="20"/>
          <w:szCs w:val="20"/>
        </w:rPr>
        <w:sectPr w:rsidR="00EA38CF" w:rsidSect="00EA38CF">
          <w:pgSz w:w="16837" w:h="11905" w:orient="landscape" w:code="9"/>
          <w:pgMar w:top="1134" w:right="720" w:bottom="720" w:left="720" w:header="0" w:footer="6" w:gutter="0"/>
          <w:cols w:space="720"/>
          <w:noEndnote/>
          <w:docGrid w:linePitch="360"/>
        </w:sectPr>
      </w:pPr>
    </w:p>
    <w:p w:rsidR="00E858F4" w:rsidRPr="00EA38CF" w:rsidRDefault="00E858F4" w:rsidP="00E858F4">
      <w:pPr>
        <w:pStyle w:val="4"/>
        <w:shd w:val="clear" w:color="auto" w:fill="auto"/>
        <w:spacing w:after="238" w:line="326" w:lineRule="exact"/>
        <w:ind w:left="300" w:right="1540" w:firstLine="0"/>
        <w:rPr>
          <w:spacing w:val="0"/>
          <w:sz w:val="24"/>
          <w:szCs w:val="12"/>
        </w:rPr>
      </w:pPr>
    </w:p>
    <w:p w:rsidR="00F257BF" w:rsidRPr="005B3187" w:rsidRDefault="00F54BB2" w:rsidP="00EA38CF">
      <w:pPr>
        <w:pStyle w:val="15"/>
        <w:shd w:val="clear" w:color="auto" w:fill="auto"/>
        <w:tabs>
          <w:tab w:val="left" w:pos="7598"/>
        </w:tabs>
        <w:spacing w:after="0" w:line="329" w:lineRule="exact"/>
        <w:ind w:firstLine="660"/>
        <w:jc w:val="center"/>
        <w:rPr>
          <w:spacing w:val="0"/>
          <w:sz w:val="24"/>
          <w:szCs w:val="24"/>
        </w:rPr>
      </w:pPr>
      <w:bookmarkStart w:id="1" w:name="bookmark7"/>
      <w:r w:rsidRPr="005B3187">
        <w:rPr>
          <w:spacing w:val="0"/>
          <w:sz w:val="24"/>
          <w:szCs w:val="24"/>
        </w:rPr>
        <w:t>8. УЧЕБНО-МЕТОДИЧЕСКОЕ</w:t>
      </w:r>
      <w:r w:rsidR="00EA38CF">
        <w:rPr>
          <w:spacing w:val="0"/>
          <w:sz w:val="24"/>
          <w:szCs w:val="24"/>
        </w:rPr>
        <w:t xml:space="preserve"> </w:t>
      </w:r>
      <w:r w:rsidRPr="005B3187">
        <w:rPr>
          <w:spacing w:val="0"/>
          <w:sz w:val="24"/>
          <w:szCs w:val="24"/>
        </w:rPr>
        <w:t>ОБЕСПЕЧЕНИЕ</w:t>
      </w:r>
      <w:bookmarkEnd w:id="1"/>
    </w:p>
    <w:p w:rsidR="00F257BF" w:rsidRPr="005B3187" w:rsidRDefault="00F54BB2" w:rsidP="00EA38CF">
      <w:pPr>
        <w:pStyle w:val="15"/>
        <w:shd w:val="clear" w:color="auto" w:fill="auto"/>
        <w:spacing w:after="0" w:line="329" w:lineRule="exact"/>
        <w:ind w:firstLine="0"/>
        <w:jc w:val="center"/>
        <w:rPr>
          <w:spacing w:val="0"/>
          <w:sz w:val="24"/>
          <w:szCs w:val="24"/>
        </w:rPr>
      </w:pPr>
      <w:bookmarkStart w:id="2" w:name="bookmark8"/>
      <w:r w:rsidRPr="005B3187">
        <w:rPr>
          <w:spacing w:val="0"/>
          <w:sz w:val="24"/>
          <w:szCs w:val="24"/>
        </w:rPr>
        <w:t>САМОСТОЯТЕЛЬНОЙ РАБОТЫ СТУДЕНТОВ НА УЧЕБНОЙ ПРАКТИКЕ</w:t>
      </w:r>
      <w:bookmarkEnd w:id="2"/>
    </w:p>
    <w:p w:rsidR="00EA38CF" w:rsidRDefault="00EA38CF" w:rsidP="005B3187">
      <w:pPr>
        <w:pStyle w:val="4"/>
        <w:shd w:val="clear" w:color="auto" w:fill="auto"/>
        <w:spacing w:after="0" w:line="329" w:lineRule="exact"/>
        <w:ind w:firstLine="660"/>
        <w:rPr>
          <w:spacing w:val="0"/>
          <w:sz w:val="24"/>
          <w:szCs w:val="24"/>
        </w:rPr>
      </w:pPr>
    </w:p>
    <w:p w:rsidR="00F257BF" w:rsidRPr="005B3187" w:rsidRDefault="00F54BB2" w:rsidP="005B3187">
      <w:pPr>
        <w:pStyle w:val="4"/>
        <w:shd w:val="clear" w:color="auto" w:fill="auto"/>
        <w:spacing w:after="0" w:line="329" w:lineRule="exact"/>
        <w:ind w:firstLine="660"/>
        <w:rPr>
          <w:spacing w:val="0"/>
          <w:sz w:val="24"/>
          <w:szCs w:val="24"/>
        </w:rPr>
      </w:pPr>
      <w:r w:rsidRPr="005B3187">
        <w:rPr>
          <w:spacing w:val="0"/>
          <w:sz w:val="24"/>
          <w:szCs w:val="24"/>
        </w:rPr>
        <w:t>При прохождении учебной практики 01 студент занимается самостоятельным изучением таких документов:</w:t>
      </w:r>
    </w:p>
    <w:p w:rsidR="00F257BF" w:rsidRPr="005B3187" w:rsidRDefault="00F54BB2" w:rsidP="005B3187">
      <w:pPr>
        <w:pStyle w:val="4"/>
        <w:shd w:val="clear" w:color="auto" w:fill="auto"/>
        <w:spacing w:after="0" w:line="329" w:lineRule="exact"/>
        <w:ind w:firstLine="660"/>
        <w:rPr>
          <w:spacing w:val="0"/>
          <w:sz w:val="24"/>
          <w:szCs w:val="24"/>
        </w:rPr>
      </w:pPr>
      <w:r w:rsidRPr="005B3187">
        <w:rPr>
          <w:spacing w:val="0"/>
          <w:sz w:val="24"/>
          <w:szCs w:val="24"/>
        </w:rPr>
        <w:t>1. Изучение нормативно-законодательных основ деятельности организации.</w:t>
      </w:r>
    </w:p>
    <w:p w:rsidR="00F257BF" w:rsidRPr="005B3187" w:rsidRDefault="00F54BB2" w:rsidP="005B3187">
      <w:pPr>
        <w:pStyle w:val="4"/>
        <w:numPr>
          <w:ilvl w:val="0"/>
          <w:numId w:val="5"/>
        </w:numPr>
        <w:shd w:val="clear" w:color="auto" w:fill="auto"/>
        <w:tabs>
          <w:tab w:val="left" w:pos="1409"/>
        </w:tabs>
        <w:spacing w:after="0" w:line="319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Определение организационно-функциональной структуры организации.</w:t>
      </w:r>
    </w:p>
    <w:p w:rsidR="00F257BF" w:rsidRPr="005B3187" w:rsidRDefault="00F54BB2" w:rsidP="005B3187">
      <w:pPr>
        <w:pStyle w:val="4"/>
        <w:numPr>
          <w:ilvl w:val="0"/>
          <w:numId w:val="5"/>
        </w:numPr>
        <w:shd w:val="clear" w:color="auto" w:fill="auto"/>
        <w:tabs>
          <w:tab w:val="left" w:pos="1404"/>
        </w:tabs>
        <w:spacing w:after="0" w:line="319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Изучение основных технологических инструкций по приемке молочного сырья</w:t>
      </w:r>
    </w:p>
    <w:p w:rsidR="00F257BF" w:rsidRPr="005B3187" w:rsidRDefault="00F54BB2" w:rsidP="005B3187">
      <w:pPr>
        <w:pStyle w:val="4"/>
        <w:numPr>
          <w:ilvl w:val="0"/>
          <w:numId w:val="5"/>
        </w:numPr>
        <w:shd w:val="clear" w:color="auto" w:fill="auto"/>
        <w:tabs>
          <w:tab w:val="left" w:pos="1406"/>
        </w:tabs>
        <w:spacing w:after="0" w:line="319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Производственный контроль на предприятии</w:t>
      </w:r>
    </w:p>
    <w:p w:rsidR="00F257BF" w:rsidRDefault="00F54BB2" w:rsidP="005B3187">
      <w:pPr>
        <w:pStyle w:val="4"/>
        <w:numPr>
          <w:ilvl w:val="0"/>
          <w:numId w:val="5"/>
        </w:numPr>
        <w:shd w:val="clear" w:color="auto" w:fill="auto"/>
        <w:tabs>
          <w:tab w:val="left" w:pos="1406"/>
        </w:tabs>
        <w:spacing w:after="0" w:line="322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Режимы работы оборудования по приемке и первичной обработке молочного сырья, технические характеристики, основные неполадки и меры их устранения.</w:t>
      </w:r>
    </w:p>
    <w:p w:rsidR="00EA38CF" w:rsidRPr="005B3187" w:rsidRDefault="00EA38CF" w:rsidP="00EA38CF">
      <w:pPr>
        <w:pStyle w:val="4"/>
        <w:shd w:val="clear" w:color="auto" w:fill="auto"/>
        <w:tabs>
          <w:tab w:val="left" w:pos="1406"/>
        </w:tabs>
        <w:spacing w:after="0" w:line="322" w:lineRule="exact"/>
        <w:ind w:left="700" w:firstLine="0"/>
        <w:jc w:val="both"/>
        <w:rPr>
          <w:sz w:val="24"/>
          <w:szCs w:val="24"/>
        </w:rPr>
      </w:pPr>
    </w:p>
    <w:p w:rsidR="00F257BF" w:rsidRPr="005B3187" w:rsidRDefault="00F54BB2" w:rsidP="005B3187">
      <w:pPr>
        <w:pStyle w:val="15"/>
        <w:numPr>
          <w:ilvl w:val="1"/>
          <w:numId w:val="5"/>
        </w:numPr>
        <w:shd w:val="clear" w:color="auto" w:fill="auto"/>
        <w:tabs>
          <w:tab w:val="left" w:pos="989"/>
        </w:tabs>
        <w:spacing w:after="0" w:line="326" w:lineRule="exact"/>
        <w:ind w:firstLine="700"/>
        <w:rPr>
          <w:sz w:val="24"/>
          <w:szCs w:val="24"/>
        </w:rPr>
      </w:pPr>
      <w:bookmarkStart w:id="3" w:name="bookmark9"/>
      <w:r w:rsidRPr="005B3187">
        <w:rPr>
          <w:sz w:val="24"/>
          <w:szCs w:val="24"/>
        </w:rPr>
        <w:t>ФОРМЫ ПРОМЕЖУТОЧНОЙ АТТЕСТАЦИИ ПО ИТОГАМ ПРАКТИКИ</w:t>
      </w:r>
      <w:bookmarkEnd w:id="3"/>
    </w:p>
    <w:p w:rsidR="00F257BF" w:rsidRPr="005B3187" w:rsidRDefault="00F54BB2" w:rsidP="005B3187">
      <w:pPr>
        <w:pStyle w:val="4"/>
        <w:shd w:val="clear" w:color="auto" w:fill="auto"/>
        <w:spacing w:after="0" w:line="324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По результатам прохождения практики студент представляет характеристику (отзыв) по результатам практики не позднее 5 дней после окончания практики (включая выходные и праздничные дни).</w:t>
      </w:r>
    </w:p>
    <w:p w:rsidR="00F257BF" w:rsidRPr="005B3187" w:rsidRDefault="00F54BB2" w:rsidP="005B3187">
      <w:pPr>
        <w:pStyle w:val="4"/>
        <w:shd w:val="clear" w:color="auto" w:fill="auto"/>
        <w:spacing w:after="0" w:line="322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Аттестация по итогам практики осуществляется на основе оценки решения обучающимся задач практики, отзыва руководителей практики об уровне его знаний и квалификации. По результатам аттестации выставляется дифференцированная оценка. Защиту отчета и дневника принимает руководитель практики.</w:t>
      </w:r>
    </w:p>
    <w:p w:rsidR="00F257BF" w:rsidRDefault="00F54BB2" w:rsidP="005B3187">
      <w:pPr>
        <w:pStyle w:val="4"/>
        <w:shd w:val="clear" w:color="auto" w:fill="auto"/>
        <w:spacing w:after="0" w:line="324" w:lineRule="exact"/>
        <w:ind w:firstLine="70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В случае недопущения отчета о прохождении практики к защите студент обязан доработать его в соответствии с замечаниями преподавателя- рецензента и после доработки повторно сдать отчет на проверку.</w:t>
      </w:r>
    </w:p>
    <w:p w:rsidR="00EA38CF" w:rsidRPr="005B3187" w:rsidRDefault="00EA38CF" w:rsidP="005B3187">
      <w:pPr>
        <w:pStyle w:val="4"/>
        <w:shd w:val="clear" w:color="auto" w:fill="auto"/>
        <w:spacing w:after="0" w:line="324" w:lineRule="exact"/>
        <w:ind w:firstLine="700"/>
        <w:jc w:val="both"/>
        <w:rPr>
          <w:sz w:val="24"/>
          <w:szCs w:val="24"/>
        </w:rPr>
      </w:pPr>
    </w:p>
    <w:p w:rsidR="00F257BF" w:rsidRPr="005B3187" w:rsidRDefault="00F54BB2" w:rsidP="005B3187">
      <w:pPr>
        <w:pStyle w:val="15"/>
        <w:numPr>
          <w:ilvl w:val="1"/>
          <w:numId w:val="5"/>
        </w:numPr>
        <w:shd w:val="clear" w:color="auto" w:fill="auto"/>
        <w:tabs>
          <w:tab w:val="left" w:pos="974"/>
        </w:tabs>
        <w:spacing w:after="0" w:line="326" w:lineRule="exact"/>
        <w:ind w:firstLine="700"/>
        <w:rPr>
          <w:sz w:val="24"/>
          <w:szCs w:val="24"/>
        </w:rPr>
      </w:pPr>
      <w:bookmarkStart w:id="4" w:name="bookmark10"/>
      <w:r w:rsidRPr="005B3187">
        <w:rPr>
          <w:sz w:val="24"/>
          <w:szCs w:val="24"/>
        </w:rPr>
        <w:t>УЧЕБНО-МЕТОДИЧЕСКОЕ И ИНФОРМАЦИОННОЕ ОБЕСПЕЧЕНИЕ ПРЕДДИПЛОМНОЙ ПРАКТИКИ</w:t>
      </w:r>
      <w:bookmarkEnd w:id="4"/>
    </w:p>
    <w:p w:rsidR="00F257BF" w:rsidRPr="005B3187" w:rsidRDefault="00F54BB2" w:rsidP="005B3187">
      <w:pPr>
        <w:pStyle w:val="15"/>
        <w:shd w:val="clear" w:color="auto" w:fill="auto"/>
        <w:spacing w:after="0" w:line="324" w:lineRule="exact"/>
        <w:rPr>
          <w:sz w:val="24"/>
          <w:szCs w:val="24"/>
        </w:rPr>
      </w:pPr>
      <w:bookmarkStart w:id="5" w:name="bookmark11"/>
      <w:r w:rsidRPr="005B3187">
        <w:rPr>
          <w:sz w:val="24"/>
          <w:szCs w:val="24"/>
        </w:rPr>
        <w:t>Основная и дополнительная литература</w:t>
      </w:r>
      <w:bookmarkEnd w:id="5"/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398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Степанова Л.И. Справочник технолога молочного производства. Т1. Цельномолочные продукты. - СПб.: ГИОРД, 1999.</w:t>
      </w:r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425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Степанова Л.И. Справочник технолога молочного производства Т.2. Масло коровье и комбинированное.- СПб.: ГИОРД, 2002.</w:t>
      </w:r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415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Кузнецов В.В Справочник технолога молочного производства. Т.З. Сыры.- СПб.: ГИОРД, 2003.</w:t>
      </w:r>
      <w:bookmarkStart w:id="6" w:name="_GoBack"/>
      <w:bookmarkEnd w:id="6"/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420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Арсеньева Т.П. Справочник технолога молочного производства. Т. 4. Мороженое.- СПб.: ГИОРД, 2002.</w:t>
      </w:r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413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Панфилов В.А. Техника пищевых производств малых предприятий. _ М.: КолоС, 2007. - 695 с.</w:t>
      </w:r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415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Никифорова Н.С. Товароведение продовольственных товаров: Практикум. Уч. пособие для УНПО, Уч. пособие для УСПО, Гриф Допущено Минобразованием России, ИЦ «Академия», 2007.- 128 с.</w:t>
      </w:r>
    </w:p>
    <w:p w:rsidR="00F257BF" w:rsidRPr="005B3187" w:rsidRDefault="00F54BB2" w:rsidP="005B3187">
      <w:pPr>
        <w:pStyle w:val="4"/>
        <w:numPr>
          <w:ilvl w:val="2"/>
          <w:numId w:val="5"/>
        </w:numPr>
        <w:shd w:val="clear" w:color="auto" w:fill="auto"/>
        <w:tabs>
          <w:tab w:val="left" w:pos="1415"/>
        </w:tabs>
        <w:spacing w:after="0" w:line="324" w:lineRule="exact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Рубина Е.А. Санитария и гигиена питания. Уч. пособие. Гриф Рекомендовано УМО, ИЦ «Академия», 2008.- 288 с.</w:t>
      </w:r>
    </w:p>
    <w:p w:rsidR="00F257BF" w:rsidRPr="005B3187" w:rsidRDefault="00F54BB2" w:rsidP="005B3187">
      <w:pPr>
        <w:pStyle w:val="4"/>
        <w:shd w:val="clear" w:color="auto" w:fill="auto"/>
        <w:spacing w:after="0" w:line="324" w:lineRule="exact"/>
        <w:ind w:firstLine="0"/>
        <w:rPr>
          <w:sz w:val="24"/>
          <w:szCs w:val="24"/>
        </w:rPr>
      </w:pPr>
      <w:r w:rsidRPr="005B3187">
        <w:rPr>
          <w:sz w:val="24"/>
          <w:szCs w:val="24"/>
        </w:rPr>
        <w:t xml:space="preserve">1. программное обеспечение и Интернет-ресурсы: </w:t>
      </w:r>
      <w:hyperlink r:id="rId10" w:history="1">
        <w:r w:rsidRPr="00EA38CF">
          <w:rPr>
            <w:rStyle w:val="a4"/>
            <w:color w:val="auto"/>
            <w:spacing w:val="0"/>
            <w:sz w:val="24"/>
            <w:szCs w:val="24"/>
            <w:lang w:val="en-US"/>
          </w:rPr>
          <w:t>www</w:t>
        </w:r>
        <w:r w:rsidRPr="00EA38CF">
          <w:rPr>
            <w:rStyle w:val="a4"/>
            <w:color w:val="auto"/>
            <w:spacing w:val="0"/>
            <w:sz w:val="24"/>
            <w:szCs w:val="24"/>
          </w:rPr>
          <w:t>.</w:t>
        </w:r>
        <w:r w:rsidRPr="00EA38CF">
          <w:rPr>
            <w:rStyle w:val="a4"/>
            <w:color w:val="auto"/>
            <w:spacing w:val="0"/>
            <w:sz w:val="24"/>
            <w:szCs w:val="24"/>
            <w:lang w:val="en-US"/>
          </w:rPr>
          <w:t>garant</w:t>
        </w:r>
        <w:r w:rsidRPr="00EA38CF">
          <w:rPr>
            <w:rStyle w:val="a4"/>
            <w:color w:val="auto"/>
            <w:spacing w:val="0"/>
            <w:sz w:val="24"/>
            <w:szCs w:val="24"/>
          </w:rPr>
          <w:t>.</w:t>
        </w:r>
        <w:r w:rsidRPr="00EA38CF">
          <w:rPr>
            <w:rStyle w:val="a4"/>
            <w:color w:val="auto"/>
            <w:spacing w:val="0"/>
            <w:sz w:val="24"/>
            <w:szCs w:val="24"/>
            <w:lang w:val="en-US"/>
          </w:rPr>
          <w:t>ru</w:t>
        </w:r>
      </w:hyperlink>
      <w:hyperlink r:id="rId11" w:history="1">
        <w:r w:rsidRPr="00EA38CF">
          <w:rPr>
            <w:rStyle w:val="a4"/>
            <w:color w:val="auto"/>
            <w:spacing w:val="0"/>
            <w:sz w:val="24"/>
            <w:szCs w:val="24"/>
            <w:lang w:val="en-US"/>
          </w:rPr>
          <w:t>www</w:t>
        </w:r>
        <w:r w:rsidRPr="00EA38CF">
          <w:rPr>
            <w:rStyle w:val="a4"/>
            <w:color w:val="auto"/>
            <w:spacing w:val="0"/>
            <w:sz w:val="24"/>
            <w:szCs w:val="24"/>
          </w:rPr>
          <w:t>.</w:t>
        </w:r>
        <w:r w:rsidRPr="00EA38CF">
          <w:rPr>
            <w:rStyle w:val="a4"/>
            <w:color w:val="auto"/>
            <w:spacing w:val="0"/>
            <w:sz w:val="24"/>
            <w:szCs w:val="24"/>
            <w:lang w:val="en-US"/>
          </w:rPr>
          <w:t>norma</w:t>
        </w:r>
        <w:r w:rsidRPr="00EA38CF">
          <w:rPr>
            <w:rStyle w:val="a4"/>
            <w:color w:val="auto"/>
            <w:spacing w:val="0"/>
            <w:sz w:val="24"/>
            <w:szCs w:val="24"/>
          </w:rPr>
          <w:t>.</w:t>
        </w:r>
        <w:r w:rsidRPr="00EA38CF">
          <w:rPr>
            <w:rStyle w:val="a4"/>
            <w:color w:val="auto"/>
            <w:spacing w:val="0"/>
            <w:sz w:val="24"/>
            <w:szCs w:val="24"/>
            <w:lang w:val="en-US"/>
          </w:rPr>
          <w:t>ru</w:t>
        </w:r>
      </w:hyperlink>
    </w:p>
    <w:p w:rsidR="00F257BF" w:rsidRPr="005B3187" w:rsidRDefault="00F257BF" w:rsidP="005B3187">
      <w:pPr>
        <w:rPr>
          <w:rFonts w:ascii="Times New Roman" w:hAnsi="Times New Roman" w:cs="Times New Roman"/>
        </w:rPr>
        <w:sectPr w:rsidR="00F257BF" w:rsidRPr="005B3187" w:rsidSect="00EA38CF">
          <w:pgSz w:w="11905" w:h="16837" w:code="9"/>
          <w:pgMar w:top="720" w:right="720" w:bottom="720" w:left="1134" w:header="0" w:footer="6" w:gutter="0"/>
          <w:cols w:space="720"/>
          <w:noEndnote/>
          <w:docGrid w:linePitch="360"/>
        </w:sectPr>
      </w:pPr>
    </w:p>
    <w:p w:rsidR="00F257BF" w:rsidRDefault="00F54BB2" w:rsidP="00EA38CF">
      <w:pPr>
        <w:pStyle w:val="15"/>
        <w:framePr w:w="9362" w:h="6260" w:hRule="exact" w:wrap="around" w:vAnchor="page" w:hAnchor="page" w:x="1484" w:y="999"/>
        <w:shd w:val="clear" w:color="auto" w:fill="auto"/>
        <w:spacing w:after="0" w:line="322" w:lineRule="exact"/>
        <w:ind w:firstLine="640"/>
        <w:jc w:val="center"/>
        <w:rPr>
          <w:sz w:val="24"/>
          <w:szCs w:val="24"/>
        </w:rPr>
      </w:pPr>
      <w:bookmarkStart w:id="7" w:name="bookmark12"/>
      <w:r w:rsidRPr="005B3187">
        <w:rPr>
          <w:sz w:val="24"/>
          <w:szCs w:val="24"/>
        </w:rPr>
        <w:lastRenderedPageBreak/>
        <w:t>11. МАТЕРИАЛЬНО-ТЕХНИЧЕСКОЕ ОБЕСПЕЧЕНИЕ УЧЕБНОЙ ПРАКТИКИ</w:t>
      </w:r>
      <w:bookmarkEnd w:id="7"/>
    </w:p>
    <w:p w:rsidR="00EA38CF" w:rsidRPr="005B3187" w:rsidRDefault="00EA38CF" w:rsidP="005B3187">
      <w:pPr>
        <w:pStyle w:val="15"/>
        <w:framePr w:w="9362" w:h="6260" w:hRule="exact" w:wrap="around" w:vAnchor="page" w:hAnchor="page" w:x="1484" w:y="999"/>
        <w:shd w:val="clear" w:color="auto" w:fill="auto"/>
        <w:spacing w:after="0" w:line="322" w:lineRule="exact"/>
        <w:ind w:firstLine="640"/>
        <w:rPr>
          <w:sz w:val="24"/>
          <w:szCs w:val="24"/>
        </w:rPr>
      </w:pPr>
    </w:p>
    <w:p w:rsidR="00F257BF" w:rsidRPr="005B3187" w:rsidRDefault="00F54BB2" w:rsidP="005B3187">
      <w:pPr>
        <w:pStyle w:val="4"/>
        <w:framePr w:w="9362" w:h="6260" w:hRule="exact" w:wrap="around" w:vAnchor="page" w:hAnchor="page" w:x="1484" w:y="999"/>
        <w:shd w:val="clear" w:color="auto" w:fill="auto"/>
        <w:spacing w:after="0" w:line="319" w:lineRule="exact"/>
        <w:ind w:firstLine="64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Материально-техническое обеспечение учебной практики УП 01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 производственных работ.</w:t>
      </w:r>
    </w:p>
    <w:p w:rsidR="00F257BF" w:rsidRPr="005B3187" w:rsidRDefault="00F54BB2" w:rsidP="005B3187">
      <w:pPr>
        <w:pStyle w:val="4"/>
        <w:framePr w:w="9362" w:h="6260" w:hRule="exact" w:wrap="around" w:vAnchor="page" w:hAnchor="page" w:x="1484" w:y="999"/>
        <w:shd w:val="clear" w:color="auto" w:fill="auto"/>
        <w:spacing w:after="0" w:line="322" w:lineRule="exact"/>
        <w:ind w:firstLine="64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Студентам должна быть обеспечена возможность доступа к такой информации как: стандарт специальности 260201 "Технология молока и молочных продуктов", рабочая программа учебной практики, необходимой для выполнения задания по практике и написанию отчета.</w:t>
      </w:r>
    </w:p>
    <w:p w:rsidR="00F257BF" w:rsidRPr="005B3187" w:rsidRDefault="00F54BB2" w:rsidP="005B3187">
      <w:pPr>
        <w:pStyle w:val="4"/>
        <w:framePr w:w="9362" w:h="6260" w:hRule="exact" w:wrap="around" w:vAnchor="page" w:hAnchor="page" w:x="1484" w:y="999"/>
        <w:shd w:val="clear" w:color="auto" w:fill="auto"/>
        <w:spacing w:after="0" w:line="322" w:lineRule="exact"/>
        <w:ind w:firstLine="64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>Организации, учреждения и предприятия, а также учебно-научные подразделения должны обеспечить рабочее место студента компьютерным оборудованием в объемах, достаточных для достижения целей практики.</w:t>
      </w:r>
    </w:p>
    <w:p w:rsidR="00F257BF" w:rsidRPr="005B3187" w:rsidRDefault="00F54BB2" w:rsidP="005B3187">
      <w:pPr>
        <w:pStyle w:val="4"/>
        <w:framePr w:w="9362" w:h="6260" w:hRule="exact" w:wrap="around" w:vAnchor="page" w:hAnchor="page" w:x="1484" w:y="999"/>
        <w:shd w:val="clear" w:color="auto" w:fill="auto"/>
        <w:spacing w:after="0" w:line="322" w:lineRule="exact"/>
        <w:ind w:firstLine="640"/>
        <w:jc w:val="both"/>
        <w:rPr>
          <w:sz w:val="24"/>
          <w:szCs w:val="24"/>
        </w:rPr>
      </w:pPr>
      <w:r w:rsidRPr="005B3187">
        <w:rPr>
          <w:sz w:val="24"/>
          <w:szCs w:val="24"/>
        </w:rPr>
        <w:t xml:space="preserve">Программа составлена в соответствии с требованиями ФГОС с учетом рекомендаций по специальности </w:t>
      </w:r>
      <w:r w:rsidRPr="005B3187">
        <w:rPr>
          <w:rStyle w:val="31"/>
          <w:sz w:val="24"/>
          <w:szCs w:val="24"/>
        </w:rPr>
        <w:t>260201 "Технология молока и молочных продуктов"</w:t>
      </w:r>
    </w:p>
    <w:p w:rsidR="00F257BF" w:rsidRDefault="00F257BF">
      <w:pPr>
        <w:rPr>
          <w:sz w:val="2"/>
          <w:szCs w:val="2"/>
        </w:rPr>
      </w:pPr>
    </w:p>
    <w:sectPr w:rsidR="00F257BF" w:rsidSect="00EA38CF">
      <w:pgSz w:w="11905" w:h="16837" w:code="9"/>
      <w:pgMar w:top="720" w:right="720" w:bottom="72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AAD" w:rsidRDefault="00BE4AAD">
      <w:r>
        <w:separator/>
      </w:r>
    </w:p>
  </w:endnote>
  <w:endnote w:type="continuationSeparator" w:id="1">
    <w:p w:rsidR="00BE4AAD" w:rsidRDefault="00BE4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87" w:rsidRDefault="00BE4472">
    <w:pPr>
      <w:pStyle w:val="aa"/>
      <w:jc w:val="center"/>
    </w:pPr>
    <w:fldSimple w:instr="PAGE   \* MERGEFORMAT">
      <w:r w:rsidR="0005372C">
        <w:rPr>
          <w:noProof/>
        </w:rPr>
        <w:t>10</w:t>
      </w:r>
    </w:fldSimple>
  </w:p>
  <w:p w:rsidR="005B3187" w:rsidRDefault="005B318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87" w:rsidRPr="001D7272" w:rsidRDefault="00BE4472">
    <w:pPr>
      <w:pStyle w:val="aa"/>
      <w:jc w:val="center"/>
    </w:pPr>
    <w:fldSimple w:instr="PAGE   \* MERGEFORMAT">
      <w:r w:rsidR="0005372C">
        <w:rPr>
          <w:noProof/>
        </w:rPr>
        <w:t>9</w:t>
      </w:r>
    </w:fldSimple>
  </w:p>
  <w:p w:rsidR="005B3187" w:rsidRDefault="005B318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AAD" w:rsidRDefault="00BE4AAD"/>
  </w:footnote>
  <w:footnote w:type="continuationSeparator" w:id="1">
    <w:p w:rsidR="00BE4AAD" w:rsidRDefault="00BE4A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6E1418"/>
    <w:multiLevelType w:val="multilevel"/>
    <w:tmpl w:val="09D6BC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934C94"/>
    <w:multiLevelType w:val="multilevel"/>
    <w:tmpl w:val="39C0E3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31094"/>
    <w:multiLevelType w:val="multilevel"/>
    <w:tmpl w:val="5B182B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B1131"/>
    <w:multiLevelType w:val="multilevel"/>
    <w:tmpl w:val="6C0EB5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993756"/>
    <w:multiLevelType w:val="multilevel"/>
    <w:tmpl w:val="3814A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CD602F"/>
    <w:multiLevelType w:val="hybridMultilevel"/>
    <w:tmpl w:val="91C818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257BF"/>
    <w:rsid w:val="0005372C"/>
    <w:rsid w:val="001D6D62"/>
    <w:rsid w:val="001F0215"/>
    <w:rsid w:val="0051373D"/>
    <w:rsid w:val="005B3187"/>
    <w:rsid w:val="00680643"/>
    <w:rsid w:val="00876DC1"/>
    <w:rsid w:val="009E35F6"/>
    <w:rsid w:val="00B3627F"/>
    <w:rsid w:val="00BE4472"/>
    <w:rsid w:val="00BE4AAD"/>
    <w:rsid w:val="00DD2DC1"/>
    <w:rsid w:val="00E858F4"/>
    <w:rsid w:val="00EA38CF"/>
    <w:rsid w:val="00F07FA0"/>
    <w:rsid w:val="00F257BF"/>
    <w:rsid w:val="00F5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D62"/>
    <w:rPr>
      <w:color w:val="000000"/>
    </w:rPr>
  </w:style>
  <w:style w:type="paragraph" w:styleId="1">
    <w:name w:val="heading 1"/>
    <w:basedOn w:val="a"/>
    <w:next w:val="a0"/>
    <w:link w:val="10"/>
    <w:qFormat/>
    <w:rsid w:val="005B3187"/>
    <w:pPr>
      <w:keepNext/>
      <w:tabs>
        <w:tab w:val="left" w:pos="709"/>
        <w:tab w:val="left" w:pos="1852"/>
      </w:tabs>
      <w:suppressAutoHyphens/>
      <w:spacing w:line="100" w:lineRule="atLeast"/>
      <w:ind w:left="284"/>
      <w:outlineLvl w:val="0"/>
    </w:pPr>
    <w:rPr>
      <w:rFonts w:ascii="Times New Roman" w:eastAsia="Andale Sans UI" w:hAnsi="Times New Roman" w:cs="Times New Roman"/>
      <w:b/>
      <w:bCs/>
      <w:color w:val="00000A"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D6D62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21">
    <w:name w:val="Основной текст (2)"/>
    <w:basedOn w:val="2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single"/>
    </w:rPr>
  </w:style>
  <w:style w:type="character" w:customStyle="1" w:styleId="3">
    <w:name w:val="Основной текст (3)_"/>
    <w:basedOn w:val="a1"/>
    <w:link w:val="3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</w:rPr>
  </w:style>
  <w:style w:type="character" w:customStyle="1" w:styleId="22">
    <w:name w:val="Основной текст (2) + Не полужирный"/>
    <w:basedOn w:val="2"/>
    <w:rsid w:val="001D6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</w:rPr>
  </w:style>
  <w:style w:type="character" w:customStyle="1" w:styleId="a5">
    <w:name w:val="Основной текст_"/>
    <w:basedOn w:val="a1"/>
    <w:link w:val="4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1">
    <w:name w:val="Основной текст1"/>
    <w:basedOn w:val="a5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single"/>
    </w:rPr>
  </w:style>
  <w:style w:type="character" w:customStyle="1" w:styleId="40">
    <w:name w:val="Основной текст (4)_"/>
    <w:basedOn w:val="a1"/>
    <w:link w:val="41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42">
    <w:name w:val="Основной текст (4)"/>
    <w:basedOn w:val="4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single"/>
    </w:rPr>
  </w:style>
  <w:style w:type="character" w:customStyle="1" w:styleId="12">
    <w:name w:val="Оглавление 1 Знак"/>
    <w:basedOn w:val="a1"/>
    <w:link w:val="13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4">
    <w:name w:val="Заголовок №1_"/>
    <w:basedOn w:val="a1"/>
    <w:link w:val="15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2pt">
    <w:name w:val="Основной текст + Интервал 2 pt"/>
    <w:basedOn w:val="a5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7"/>
      <w:sz w:val="25"/>
      <w:szCs w:val="25"/>
    </w:rPr>
  </w:style>
  <w:style w:type="character" w:customStyle="1" w:styleId="2pt0">
    <w:name w:val="Основной текст + Интервал 2 pt"/>
    <w:basedOn w:val="a5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7"/>
      <w:sz w:val="25"/>
      <w:szCs w:val="25"/>
    </w:rPr>
  </w:style>
  <w:style w:type="character" w:customStyle="1" w:styleId="5">
    <w:name w:val="Основной текст (5)_"/>
    <w:basedOn w:val="a1"/>
    <w:link w:val="5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7"/>
      <w:szCs w:val="17"/>
    </w:rPr>
  </w:style>
  <w:style w:type="character" w:customStyle="1" w:styleId="7">
    <w:name w:val="Основной текст (7)_"/>
    <w:basedOn w:val="a1"/>
    <w:link w:val="7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1"/>
    <w:link w:val="6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</w:rPr>
  </w:style>
  <w:style w:type="character" w:customStyle="1" w:styleId="a6">
    <w:name w:val="Подпись к таблице_"/>
    <w:basedOn w:val="a1"/>
    <w:link w:val="a7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4-1pt">
    <w:name w:val="Основной текст (4) + Интервал -1 pt"/>
    <w:basedOn w:val="40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lang w:val="en-US"/>
    </w:rPr>
  </w:style>
  <w:style w:type="character" w:customStyle="1" w:styleId="23">
    <w:name w:val="Основной текст2"/>
    <w:basedOn w:val="a5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single"/>
      <w:lang w:val="en-US"/>
    </w:rPr>
  </w:style>
  <w:style w:type="character" w:customStyle="1" w:styleId="31">
    <w:name w:val="Основной текст3"/>
    <w:basedOn w:val="a5"/>
    <w:rsid w:val="001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single"/>
    </w:rPr>
  </w:style>
  <w:style w:type="paragraph" w:customStyle="1" w:styleId="20">
    <w:name w:val="Основной текст (2)"/>
    <w:basedOn w:val="a"/>
    <w:link w:val="2"/>
    <w:rsid w:val="001D6D62"/>
    <w:pPr>
      <w:shd w:val="clear" w:color="auto" w:fill="FFFFFF"/>
      <w:spacing w:after="2400" w:line="480" w:lineRule="exac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rsid w:val="001D6D62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spacing w:val="11"/>
      <w:sz w:val="16"/>
      <w:szCs w:val="16"/>
    </w:rPr>
  </w:style>
  <w:style w:type="paragraph" w:customStyle="1" w:styleId="4">
    <w:name w:val="Основной текст4"/>
    <w:basedOn w:val="a"/>
    <w:link w:val="a5"/>
    <w:rsid w:val="001D6D62"/>
    <w:pPr>
      <w:shd w:val="clear" w:color="auto" w:fill="FFFFFF"/>
      <w:spacing w:after="600" w:line="485" w:lineRule="exact"/>
      <w:ind w:hanging="380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41">
    <w:name w:val="Основной текст (4)"/>
    <w:basedOn w:val="a"/>
    <w:link w:val="40"/>
    <w:rsid w:val="001D6D62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styleId="13">
    <w:name w:val="toc 1"/>
    <w:basedOn w:val="a"/>
    <w:link w:val="12"/>
    <w:autoRedefine/>
    <w:rsid w:val="001D6D62"/>
    <w:pPr>
      <w:shd w:val="clear" w:color="auto" w:fill="FFFFFF"/>
      <w:spacing w:before="420" w:line="319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5">
    <w:name w:val="Заголовок №1"/>
    <w:basedOn w:val="a"/>
    <w:link w:val="14"/>
    <w:rsid w:val="001D6D62"/>
    <w:pPr>
      <w:shd w:val="clear" w:color="auto" w:fill="FFFFFF"/>
      <w:spacing w:after="420"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50">
    <w:name w:val="Основной текст (5)"/>
    <w:basedOn w:val="a"/>
    <w:link w:val="5"/>
    <w:rsid w:val="001D6D62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b/>
      <w:bCs/>
      <w:spacing w:val="8"/>
      <w:sz w:val="17"/>
      <w:szCs w:val="17"/>
    </w:rPr>
  </w:style>
  <w:style w:type="paragraph" w:customStyle="1" w:styleId="70">
    <w:name w:val="Основной текст (7)"/>
    <w:basedOn w:val="a"/>
    <w:link w:val="7"/>
    <w:rsid w:val="001D6D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1D6D6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a7">
    <w:name w:val="Подпись к таблице"/>
    <w:basedOn w:val="a"/>
    <w:link w:val="a6"/>
    <w:rsid w:val="001D6D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styleId="a0">
    <w:name w:val="Body Text"/>
    <w:basedOn w:val="a"/>
    <w:link w:val="a8"/>
    <w:unhideWhenUsed/>
    <w:rsid w:val="005B3187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Знак"/>
    <w:basedOn w:val="a1"/>
    <w:link w:val="a0"/>
    <w:rsid w:val="005B3187"/>
    <w:rPr>
      <w:rFonts w:ascii="Times New Roman" w:eastAsia="Times New Roman" w:hAnsi="Times New Roman" w:cs="Times New Roman"/>
    </w:rPr>
  </w:style>
  <w:style w:type="paragraph" w:styleId="a9">
    <w:name w:val="No Spacing"/>
    <w:uiPriority w:val="99"/>
    <w:qFormat/>
    <w:rsid w:val="005B318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5B3187"/>
    <w:rPr>
      <w:rFonts w:ascii="Times New Roman" w:eastAsia="Andale Sans UI" w:hAnsi="Times New Roman" w:cs="Times New Roman"/>
      <w:b/>
      <w:bCs/>
      <w:color w:val="00000A"/>
      <w:kern w:val="1"/>
      <w:lang w:eastAsia="ar-SA"/>
    </w:rPr>
  </w:style>
  <w:style w:type="paragraph" w:styleId="aa">
    <w:name w:val="footer"/>
    <w:basedOn w:val="a"/>
    <w:link w:val="ab"/>
    <w:uiPriority w:val="99"/>
    <w:rsid w:val="005B318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Нижний колонтитул Знак"/>
    <w:basedOn w:val="a1"/>
    <w:link w:val="aa"/>
    <w:uiPriority w:val="99"/>
    <w:rsid w:val="005B3187"/>
    <w:rPr>
      <w:rFonts w:ascii="Times New Roman" w:eastAsia="Times New Roman" w:hAnsi="Times New Roman" w:cs="Times New Roman"/>
    </w:rPr>
  </w:style>
  <w:style w:type="paragraph" w:customStyle="1" w:styleId="51">
    <w:name w:val="Основной текст5"/>
    <w:basedOn w:val="a"/>
    <w:rsid w:val="005B3187"/>
    <w:pPr>
      <w:shd w:val="clear" w:color="auto" w:fill="FFFFFF"/>
      <w:spacing w:after="2520" w:line="295" w:lineRule="exact"/>
      <w:ind w:hanging="360"/>
      <w:jc w:val="center"/>
    </w:pPr>
    <w:rPr>
      <w:rFonts w:ascii="Times New Roman" w:eastAsia="Times New Roman" w:hAnsi="Times New Roman" w:cs="Times New Roman"/>
      <w:color w:val="auto"/>
      <w:spacing w:val="8"/>
      <w:sz w:val="21"/>
      <w:szCs w:val="21"/>
    </w:rPr>
  </w:style>
  <w:style w:type="character" w:customStyle="1" w:styleId="61">
    <w:name w:val="Заголовок №6_"/>
    <w:link w:val="62"/>
    <w:rsid w:val="005B3187"/>
    <w:rPr>
      <w:spacing w:val="4"/>
      <w:sz w:val="25"/>
      <w:szCs w:val="25"/>
      <w:shd w:val="clear" w:color="auto" w:fill="FFFFFF"/>
    </w:rPr>
  </w:style>
  <w:style w:type="paragraph" w:customStyle="1" w:styleId="62">
    <w:name w:val="Заголовок №6"/>
    <w:basedOn w:val="a"/>
    <w:link w:val="61"/>
    <w:rsid w:val="005B3187"/>
    <w:pPr>
      <w:shd w:val="clear" w:color="auto" w:fill="FFFFFF"/>
      <w:spacing w:before="300" w:after="720" w:line="0" w:lineRule="atLeast"/>
      <w:jc w:val="center"/>
      <w:outlineLvl w:val="5"/>
    </w:pPr>
    <w:rPr>
      <w:color w:val="auto"/>
      <w:spacing w:val="4"/>
      <w:sz w:val="25"/>
      <w:szCs w:val="25"/>
    </w:rPr>
  </w:style>
  <w:style w:type="character" w:customStyle="1" w:styleId="52">
    <w:name w:val="Заголовок №5 (2)_"/>
    <w:basedOn w:val="a1"/>
    <w:link w:val="520"/>
    <w:rsid w:val="005B3187"/>
    <w:rPr>
      <w:spacing w:val="4"/>
      <w:sz w:val="25"/>
      <w:szCs w:val="25"/>
      <w:shd w:val="clear" w:color="auto" w:fill="FFFFFF"/>
    </w:rPr>
  </w:style>
  <w:style w:type="paragraph" w:customStyle="1" w:styleId="520">
    <w:name w:val="Заголовок №5 (2)"/>
    <w:basedOn w:val="a"/>
    <w:link w:val="52"/>
    <w:rsid w:val="005B3187"/>
    <w:pPr>
      <w:shd w:val="clear" w:color="auto" w:fill="FFFFFF"/>
      <w:spacing w:before="5280" w:line="0" w:lineRule="atLeast"/>
      <w:jc w:val="center"/>
      <w:outlineLvl w:val="4"/>
    </w:pPr>
    <w:rPr>
      <w:color w:val="auto"/>
      <w:spacing w:val="4"/>
      <w:sz w:val="25"/>
      <w:szCs w:val="25"/>
    </w:rPr>
  </w:style>
  <w:style w:type="table" w:styleId="ac">
    <w:name w:val="Table Grid"/>
    <w:basedOn w:val="a2"/>
    <w:uiPriority w:val="59"/>
    <w:rsid w:val="0005372C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53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singl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single"/>
    </w:rPr>
  </w:style>
  <w:style w:type="character" w:customStyle="1" w:styleId="10">
    <w:name w:val="Оглавление 1 Знак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7"/>
      <w:sz w:val="25"/>
      <w:szCs w:val="25"/>
    </w:rPr>
  </w:style>
  <w:style w:type="character" w:customStyle="1" w:styleId="2pt0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7"/>
      <w:sz w:val="25"/>
      <w:szCs w:val="25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7"/>
      <w:szCs w:val="1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4-1pt">
    <w:name w:val="Основной текст (4) + Интервал -1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lang w:val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single"/>
      <w:lang w:val="en-US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0" w:line="480" w:lineRule="exac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spacing w:val="11"/>
      <w:sz w:val="16"/>
      <w:szCs w:val="1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600" w:line="485" w:lineRule="exact"/>
      <w:ind w:hanging="380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styleId="11">
    <w:name w:val="toc 1"/>
    <w:basedOn w:val="a"/>
    <w:link w:val="10"/>
    <w:autoRedefine/>
    <w:pPr>
      <w:shd w:val="clear" w:color="auto" w:fill="FFFFFF"/>
      <w:spacing w:before="420" w:line="319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420"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b/>
      <w:bCs/>
      <w:spacing w:val="8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4079-BB41-465F-9731-F49AC154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5</cp:revision>
  <dcterms:created xsi:type="dcterms:W3CDTF">2014-05-05T05:19:00Z</dcterms:created>
  <dcterms:modified xsi:type="dcterms:W3CDTF">2019-02-04T13:31:00Z</dcterms:modified>
</cp:coreProperties>
</file>