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B1" w:rsidRDefault="00E369B1" w:rsidP="00E36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ДЕПАРТАМЕНТ ОБРАЗОВАНИЯ ИВАНОВСКОЙ ОБЛАСТИ</w:t>
      </w:r>
    </w:p>
    <w:p w:rsidR="00E369B1" w:rsidRDefault="00E369B1" w:rsidP="00E36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ОБЛАСТНОЕ ГОСУДАРСТВЕННОЕ БЮДЖЕТНОЕ ПРОФЕССИ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НАЛЬНОЕ ОБРАЗОВАТЕЛЬНОЕ УЧРЕЖДЕНИЕ</w:t>
      </w:r>
    </w:p>
    <w:p w:rsidR="00E369B1" w:rsidRDefault="00E369B1" w:rsidP="00E36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ИВАНОВСКИЙ КОЛЛЕДЖ ПИЩЕВОЙ ПРОМЫШЛЕННОСТИ</w:t>
      </w:r>
    </w:p>
    <w:p w:rsidR="00E369B1" w:rsidRDefault="00E369B1" w:rsidP="00E369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9"/>
        <w:gridCol w:w="4782"/>
      </w:tblGrid>
      <w:tr w:rsidR="00E369B1" w:rsidTr="00E369B1">
        <w:tc>
          <w:tcPr>
            <w:tcW w:w="5210" w:type="dxa"/>
          </w:tcPr>
          <w:p w:rsidR="00E369B1" w:rsidRPr="00E4776E" w:rsidRDefault="00E369B1" w:rsidP="00E369B1">
            <w:pPr>
              <w:pStyle w:val="af0"/>
              <w:rPr>
                <w:b/>
                <w:sz w:val="28"/>
                <w:szCs w:val="28"/>
              </w:rPr>
            </w:pPr>
            <w:r w:rsidRPr="004E297C">
              <w:rPr>
                <w:b/>
                <w:sz w:val="28"/>
                <w:szCs w:val="28"/>
              </w:rPr>
              <w:t>Принято</w:t>
            </w:r>
          </w:p>
        </w:tc>
        <w:tc>
          <w:tcPr>
            <w:tcW w:w="5211" w:type="dxa"/>
          </w:tcPr>
          <w:p w:rsidR="00E369B1" w:rsidRPr="00E4776E" w:rsidRDefault="00E369B1" w:rsidP="00E369B1">
            <w:pPr>
              <w:pStyle w:val="af0"/>
              <w:jc w:val="right"/>
              <w:rPr>
                <w:b/>
                <w:sz w:val="28"/>
                <w:szCs w:val="28"/>
              </w:rPr>
            </w:pPr>
            <w:r w:rsidRPr="004E297C">
              <w:rPr>
                <w:b/>
                <w:sz w:val="28"/>
                <w:szCs w:val="28"/>
              </w:rPr>
              <w:t>УТВЕРЖДАЮ</w:t>
            </w:r>
          </w:p>
        </w:tc>
      </w:tr>
      <w:tr w:rsidR="00E369B1" w:rsidTr="00E369B1">
        <w:tc>
          <w:tcPr>
            <w:tcW w:w="5210" w:type="dxa"/>
          </w:tcPr>
          <w:p w:rsidR="00E369B1" w:rsidRPr="00E4776E" w:rsidRDefault="00E369B1" w:rsidP="00E369B1">
            <w:pPr>
              <w:pStyle w:val="af0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на заседании </w:t>
            </w:r>
          </w:p>
        </w:tc>
        <w:tc>
          <w:tcPr>
            <w:tcW w:w="5211" w:type="dxa"/>
          </w:tcPr>
          <w:p w:rsidR="00E369B1" w:rsidRPr="00E4776E" w:rsidRDefault="00E369B1" w:rsidP="00E369B1">
            <w:pPr>
              <w:pStyle w:val="af0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Директор ОГБПОУ </w:t>
            </w:r>
            <w:r>
              <w:rPr>
                <w:sz w:val="28"/>
                <w:szCs w:val="28"/>
              </w:rPr>
              <w:t>ИКПП</w:t>
            </w:r>
          </w:p>
        </w:tc>
      </w:tr>
      <w:tr w:rsidR="00E369B1" w:rsidTr="00E369B1">
        <w:tc>
          <w:tcPr>
            <w:tcW w:w="5210" w:type="dxa"/>
          </w:tcPr>
          <w:p w:rsidR="00E369B1" w:rsidRPr="00E4776E" w:rsidRDefault="00E369B1" w:rsidP="00E369B1">
            <w:pPr>
              <w:pStyle w:val="af0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педагогического совета</w:t>
            </w:r>
          </w:p>
        </w:tc>
        <w:tc>
          <w:tcPr>
            <w:tcW w:w="5211" w:type="dxa"/>
          </w:tcPr>
          <w:p w:rsidR="00E369B1" w:rsidRPr="004E297C" w:rsidRDefault="00E369B1" w:rsidP="00E369B1">
            <w:pPr>
              <w:pStyle w:val="af0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>Н.А. Гречин</w:t>
            </w:r>
          </w:p>
          <w:p w:rsidR="00E369B1" w:rsidRDefault="00E369B1" w:rsidP="00E369B1">
            <w:pPr>
              <w:pStyle w:val="af0"/>
              <w:jc w:val="right"/>
              <w:rPr>
                <w:b/>
                <w:sz w:val="28"/>
                <w:szCs w:val="28"/>
              </w:rPr>
            </w:pPr>
          </w:p>
        </w:tc>
      </w:tr>
      <w:tr w:rsidR="00E369B1" w:rsidTr="00E369B1">
        <w:tc>
          <w:tcPr>
            <w:tcW w:w="5210" w:type="dxa"/>
          </w:tcPr>
          <w:p w:rsidR="00E369B1" w:rsidRPr="00E4776E" w:rsidRDefault="00E369B1" w:rsidP="00E369B1">
            <w:pPr>
              <w:pStyle w:val="af0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Приказ № </w:t>
            </w:r>
            <w:r>
              <w:rPr>
                <w:sz w:val="28"/>
                <w:szCs w:val="28"/>
              </w:rPr>
              <w:t>____</w:t>
            </w:r>
          </w:p>
        </w:tc>
        <w:tc>
          <w:tcPr>
            <w:tcW w:w="5211" w:type="dxa"/>
          </w:tcPr>
          <w:p w:rsidR="00E369B1" w:rsidRPr="00E4776E" w:rsidRDefault="00E369B1" w:rsidP="00E369B1">
            <w:pPr>
              <w:pStyle w:val="af0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«___» __________ 20___г.</w:t>
            </w:r>
          </w:p>
        </w:tc>
      </w:tr>
      <w:tr w:rsidR="00E369B1" w:rsidTr="00E369B1">
        <w:tc>
          <w:tcPr>
            <w:tcW w:w="5210" w:type="dxa"/>
          </w:tcPr>
          <w:p w:rsidR="00E369B1" w:rsidRPr="00E4776E" w:rsidRDefault="00E369B1" w:rsidP="00E369B1">
            <w:pPr>
              <w:pStyle w:val="af0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«____»________ 20__ г.</w:t>
            </w:r>
          </w:p>
        </w:tc>
        <w:tc>
          <w:tcPr>
            <w:tcW w:w="5211" w:type="dxa"/>
          </w:tcPr>
          <w:p w:rsidR="00E369B1" w:rsidRDefault="00E369B1" w:rsidP="00E369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369B1" w:rsidRDefault="00E369B1" w:rsidP="00E369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9B1" w:rsidRDefault="00E369B1" w:rsidP="00E369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9B1" w:rsidRDefault="00E369B1" w:rsidP="00E369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ПРОФЕССИОНАЛЬНОГО МОДУЛЯ</w:t>
      </w:r>
    </w:p>
    <w:p w:rsidR="00E369B1" w:rsidRDefault="00E369B1" w:rsidP="00E369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ПМ 04 Приготовление, оформление подготовка к реализации холодных и горячих сладких блюд, десертов, напитков разнообразного ассорт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мента</w:t>
      </w:r>
    </w:p>
    <w:p w:rsidR="00E369B1" w:rsidRPr="00AA7FE0" w:rsidRDefault="00E369B1" w:rsidP="00E369B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 04 ПРОИЗВОДСТВЕННАЯ ПРАКТИКА</w:t>
      </w:r>
    </w:p>
    <w:p w:rsidR="00E369B1" w:rsidRPr="004E297C" w:rsidRDefault="00E369B1" w:rsidP="00E369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4E297C">
        <w:rPr>
          <w:rFonts w:ascii="Times New Roman" w:hAnsi="Times New Roman" w:cs="Times New Roman"/>
          <w:sz w:val="28"/>
          <w:szCs w:val="28"/>
        </w:rPr>
        <w:t xml:space="preserve"> 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97C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E369B1" w:rsidRPr="004E297C" w:rsidRDefault="00E369B1" w:rsidP="00E369B1">
      <w:pPr>
        <w:jc w:val="both"/>
        <w:rPr>
          <w:rFonts w:ascii="Times New Roman" w:hAnsi="Times New Roman" w:cs="Times New Roman"/>
          <w:sz w:val="28"/>
          <w:szCs w:val="28"/>
        </w:rPr>
      </w:pPr>
      <w:r w:rsidRPr="004E297C">
        <w:rPr>
          <w:rFonts w:ascii="Times New Roman" w:hAnsi="Times New Roman" w:cs="Times New Roman"/>
          <w:sz w:val="28"/>
          <w:szCs w:val="28"/>
        </w:rPr>
        <w:t xml:space="preserve">по программе подготовки </w:t>
      </w:r>
      <w:r>
        <w:rPr>
          <w:rFonts w:ascii="Times New Roman" w:hAnsi="Times New Roman" w:cs="Times New Roman"/>
          <w:sz w:val="28"/>
          <w:szCs w:val="28"/>
        </w:rPr>
        <w:t>квалифицированных рабочих, служащих</w:t>
      </w:r>
    </w:p>
    <w:p w:rsidR="00E369B1" w:rsidRPr="00D457AA" w:rsidRDefault="00E369B1" w:rsidP="00E369B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4E297C">
        <w:rPr>
          <w:rFonts w:ascii="Times New Roman" w:hAnsi="Times New Roman" w:cs="Times New Roman"/>
          <w:sz w:val="28"/>
          <w:szCs w:val="28"/>
        </w:rPr>
        <w:t>Код профессии</w:t>
      </w:r>
      <w:r>
        <w:rPr>
          <w:rFonts w:ascii="Times New Roman" w:hAnsi="Times New Roman" w:cs="Times New Roman"/>
          <w:sz w:val="28"/>
          <w:szCs w:val="28"/>
          <w:u w:val="single"/>
        </w:rPr>
        <w:t>43.01.09 «Повар, кондитер»</w:t>
      </w:r>
    </w:p>
    <w:p w:rsidR="00E369B1" w:rsidRPr="00E369B1" w:rsidRDefault="00E369B1" w:rsidP="00E369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наименование профессии</w:t>
      </w:r>
    </w:p>
    <w:p w:rsidR="00E369B1" w:rsidRDefault="00E369B1" w:rsidP="00E369B1">
      <w:pPr>
        <w:jc w:val="right"/>
        <w:rPr>
          <w:rFonts w:ascii="Times New Roman" w:hAnsi="Times New Roman" w:cs="Times New Roman"/>
        </w:rPr>
      </w:pPr>
      <w:r w:rsidRPr="00A074E1">
        <w:rPr>
          <w:rFonts w:ascii="Times New Roman" w:hAnsi="Times New Roman" w:cs="Times New Roman"/>
          <w:sz w:val="28"/>
          <w:szCs w:val="28"/>
        </w:rPr>
        <w:t>Квалификация:</w:t>
      </w:r>
    </w:p>
    <w:p w:rsidR="00E369B1" w:rsidRPr="000D1049" w:rsidRDefault="00E369B1" w:rsidP="00E369B1">
      <w:pPr>
        <w:jc w:val="right"/>
        <w:rPr>
          <w:rFonts w:ascii="Times New Roman" w:hAnsi="Times New Roman" w:cs="Times New Roman"/>
          <w:sz w:val="28"/>
          <w:szCs w:val="28"/>
        </w:rPr>
      </w:pPr>
      <w:r w:rsidRPr="000D1049">
        <w:rPr>
          <w:rFonts w:ascii="Times New Roman" w:hAnsi="Times New Roman" w:cs="Times New Roman"/>
          <w:sz w:val="28"/>
          <w:szCs w:val="28"/>
        </w:rPr>
        <w:t>Квалификация базовой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подготовки</w:t>
      </w:r>
    </w:p>
    <w:p w:rsidR="00E369B1" w:rsidRPr="00B25BC2" w:rsidRDefault="00E369B1" w:rsidP="00E369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очная </w:t>
      </w:r>
    </w:p>
    <w:p w:rsidR="00E369B1" w:rsidRDefault="00E369B1" w:rsidP="00E369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с</w:t>
      </w:r>
      <w:r w:rsidRPr="00B25BC2">
        <w:rPr>
          <w:rFonts w:ascii="Times New Roman" w:hAnsi="Times New Roman" w:cs="Times New Roman"/>
          <w:sz w:val="28"/>
          <w:szCs w:val="28"/>
        </w:rPr>
        <w:t>рок обучения</w:t>
      </w:r>
      <w:r>
        <w:rPr>
          <w:rFonts w:ascii="Times New Roman" w:hAnsi="Times New Roman" w:cs="Times New Roman"/>
          <w:sz w:val="28"/>
          <w:szCs w:val="28"/>
        </w:rPr>
        <w:t>:3 года 10 месяцев</w:t>
      </w:r>
    </w:p>
    <w:p w:rsidR="00E369B1" w:rsidRPr="00E369B1" w:rsidRDefault="00E369B1" w:rsidP="00E369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образования: среднее профессиональное образование</w:t>
      </w:r>
    </w:p>
    <w:p w:rsidR="00E369B1" w:rsidRDefault="00E369B1" w:rsidP="00E36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1C4" w:rsidRDefault="008121C4" w:rsidP="00E36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1C4" w:rsidRDefault="008121C4" w:rsidP="00E36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1C4" w:rsidRDefault="008121C4" w:rsidP="00E36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69B1" w:rsidRDefault="00E369B1" w:rsidP="008121C4">
      <w:pPr>
        <w:jc w:val="center"/>
        <w:rPr>
          <w:rFonts w:ascii="Times New Roman" w:hAnsi="Times New Roman" w:cs="Times New Roman"/>
          <w:sz w:val="28"/>
          <w:szCs w:val="28"/>
        </w:rPr>
      </w:pPr>
      <w:r w:rsidRPr="00D457AA">
        <w:rPr>
          <w:rFonts w:ascii="Times New Roman" w:hAnsi="Times New Roman" w:cs="Times New Roman"/>
          <w:sz w:val="28"/>
          <w:szCs w:val="28"/>
        </w:rPr>
        <w:t>201</w:t>
      </w:r>
      <w:r w:rsidR="00F965C8">
        <w:rPr>
          <w:rFonts w:ascii="Times New Roman" w:hAnsi="Times New Roman" w:cs="Times New Roman"/>
          <w:sz w:val="28"/>
          <w:szCs w:val="28"/>
        </w:rPr>
        <w:t>7</w:t>
      </w:r>
    </w:p>
    <w:p w:rsidR="00E31554" w:rsidRPr="00E369B1" w:rsidRDefault="00E31554" w:rsidP="008121C4">
      <w:pP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</w:p>
    <w:p w:rsidR="00E369B1" w:rsidRDefault="00E31554" w:rsidP="00E369B1">
      <w:pPr>
        <w:pStyle w:val="9"/>
        <w:shd w:val="clear" w:color="auto" w:fill="auto"/>
        <w:spacing w:before="0" w:after="0" w:line="240" w:lineRule="auto"/>
        <w:ind w:left="20" w:right="300" w:firstLine="700"/>
        <w:jc w:val="both"/>
        <w:rPr>
          <w:rStyle w:val="7"/>
          <w:sz w:val="28"/>
          <w:szCs w:val="28"/>
        </w:rPr>
      </w:pPr>
      <w:bookmarkStart w:id="0" w:name="_GoBack"/>
      <w:bookmarkEnd w:id="0"/>
      <w:r>
        <w:rPr>
          <w:rStyle w:val="7"/>
          <w:sz w:val="28"/>
          <w:szCs w:val="28"/>
        </w:rPr>
        <w:t xml:space="preserve">Рабочая программа </w:t>
      </w:r>
      <w:r w:rsidR="008121C4">
        <w:rPr>
          <w:rStyle w:val="7"/>
          <w:sz w:val="28"/>
          <w:szCs w:val="28"/>
        </w:rPr>
        <w:t>производственной</w:t>
      </w:r>
      <w:r>
        <w:rPr>
          <w:rStyle w:val="7"/>
          <w:sz w:val="28"/>
          <w:szCs w:val="28"/>
        </w:rPr>
        <w:t xml:space="preserve"> практики</w:t>
      </w:r>
      <w:r w:rsidR="00E369B1" w:rsidRPr="004B72B5">
        <w:rPr>
          <w:rStyle w:val="7"/>
          <w:sz w:val="28"/>
          <w:szCs w:val="28"/>
        </w:rPr>
        <w:t xml:space="preserve"> разработана на о</w:t>
      </w:r>
      <w:r w:rsidR="00E369B1" w:rsidRPr="004B72B5">
        <w:rPr>
          <w:rStyle w:val="7"/>
          <w:sz w:val="28"/>
          <w:szCs w:val="28"/>
        </w:rPr>
        <w:t>с</w:t>
      </w:r>
      <w:r w:rsidR="00E369B1" w:rsidRPr="004B72B5">
        <w:rPr>
          <w:rStyle w:val="7"/>
          <w:sz w:val="28"/>
          <w:szCs w:val="28"/>
        </w:rPr>
        <w:t>нове Федерального государственного образовательного стандарта средн</w:t>
      </w:r>
      <w:r w:rsidR="00E369B1" w:rsidRPr="004B72B5">
        <w:rPr>
          <w:rStyle w:val="7"/>
          <w:sz w:val="28"/>
          <w:szCs w:val="28"/>
        </w:rPr>
        <w:t>е</w:t>
      </w:r>
      <w:r w:rsidR="00E369B1" w:rsidRPr="004B72B5">
        <w:rPr>
          <w:rStyle w:val="7"/>
          <w:sz w:val="28"/>
          <w:szCs w:val="28"/>
        </w:rPr>
        <w:t>го профессионального образования</w:t>
      </w:r>
      <w:r>
        <w:rPr>
          <w:rStyle w:val="7"/>
          <w:sz w:val="28"/>
          <w:szCs w:val="28"/>
        </w:rPr>
        <w:t xml:space="preserve"> </w:t>
      </w:r>
      <w:r w:rsidR="00E369B1" w:rsidRPr="004B72B5">
        <w:rPr>
          <w:rStyle w:val="7"/>
          <w:sz w:val="28"/>
          <w:szCs w:val="28"/>
        </w:rPr>
        <w:t xml:space="preserve">по профессии </w:t>
      </w:r>
    </w:p>
    <w:p w:rsidR="00E369B1" w:rsidRPr="00E369B1" w:rsidRDefault="00E369B1" w:rsidP="00E369B1">
      <w:pPr>
        <w:pStyle w:val="9"/>
        <w:shd w:val="clear" w:color="auto" w:fill="auto"/>
        <w:spacing w:before="0" w:after="0" w:line="240" w:lineRule="auto"/>
        <w:ind w:right="300" w:firstLine="0"/>
        <w:jc w:val="both"/>
        <w:rPr>
          <w:sz w:val="28"/>
          <w:szCs w:val="28"/>
        </w:rPr>
      </w:pPr>
      <w:r w:rsidRPr="00E369B1">
        <w:rPr>
          <w:rStyle w:val="7"/>
          <w:sz w:val="28"/>
          <w:szCs w:val="28"/>
          <w:u w:val="single"/>
        </w:rPr>
        <w:t>43.01.09         Повар, кондитер</w:t>
      </w:r>
      <w:r w:rsidRPr="00E369B1">
        <w:rPr>
          <w:rStyle w:val="7"/>
          <w:sz w:val="28"/>
          <w:szCs w:val="28"/>
        </w:rPr>
        <w:t>________</w:t>
      </w:r>
    </w:p>
    <w:p w:rsidR="00E369B1" w:rsidRPr="00E12264" w:rsidRDefault="00E369B1" w:rsidP="00E369B1">
      <w:pPr>
        <w:pStyle w:val="120"/>
        <w:shd w:val="clear" w:color="auto" w:fill="auto"/>
        <w:tabs>
          <w:tab w:val="left" w:pos="4169"/>
        </w:tabs>
        <w:spacing w:before="0" w:after="645" w:line="150" w:lineRule="exact"/>
        <w:jc w:val="both"/>
        <w:rPr>
          <w:i w:val="0"/>
          <w:sz w:val="20"/>
          <w:szCs w:val="20"/>
        </w:rPr>
      </w:pPr>
      <w:r w:rsidRPr="004B72B5">
        <w:rPr>
          <w:i w:val="0"/>
          <w:sz w:val="20"/>
          <w:szCs w:val="20"/>
        </w:rPr>
        <w:t>Код</w:t>
      </w:r>
      <w:r>
        <w:rPr>
          <w:i w:val="0"/>
          <w:sz w:val="20"/>
          <w:szCs w:val="20"/>
        </w:rPr>
        <w:t xml:space="preserve">                 (</w:t>
      </w:r>
      <w:r w:rsidRPr="00E12264">
        <w:rPr>
          <w:i w:val="0"/>
          <w:sz w:val="20"/>
          <w:szCs w:val="20"/>
        </w:rPr>
        <w:t>наименование специальности</w:t>
      </w:r>
      <w:r w:rsidRPr="00E12264">
        <w:rPr>
          <w:rStyle w:val="12SimHei"/>
          <w:sz w:val="20"/>
          <w:szCs w:val="20"/>
        </w:rPr>
        <w:t>(</w:t>
      </w:r>
      <w:r w:rsidRPr="00E12264">
        <w:rPr>
          <w:i w:val="0"/>
          <w:sz w:val="20"/>
          <w:szCs w:val="20"/>
        </w:rPr>
        <w:t>профессии)</w:t>
      </w:r>
    </w:p>
    <w:p w:rsidR="00E369B1" w:rsidRPr="00657646" w:rsidRDefault="00E369B1" w:rsidP="00E369B1">
      <w:pPr>
        <w:pStyle w:val="af0"/>
        <w:jc w:val="both"/>
        <w:rPr>
          <w:u w:val="single"/>
        </w:rPr>
      </w:pPr>
      <w:r w:rsidRPr="00513F98">
        <w:rPr>
          <w:rStyle w:val="7"/>
          <w:rFonts w:eastAsia="Courier New"/>
          <w:sz w:val="28"/>
          <w:szCs w:val="28"/>
        </w:rPr>
        <w:t>Организация-разработчик:</w:t>
      </w:r>
      <w:r>
        <w:rPr>
          <w:rStyle w:val="7"/>
          <w:rFonts w:eastAsia="Courier New"/>
          <w:sz w:val="28"/>
          <w:szCs w:val="28"/>
        </w:rPr>
        <w:t xml:space="preserve"> </w:t>
      </w:r>
      <w:r w:rsidRPr="00657646">
        <w:rPr>
          <w:rStyle w:val="7"/>
          <w:rFonts w:eastAsia="Courier New"/>
          <w:sz w:val="28"/>
          <w:szCs w:val="28"/>
        </w:rPr>
        <w:t>ОГБПОУ Ивановский колледж пищевой промы</w:t>
      </w:r>
      <w:r w:rsidRPr="00657646">
        <w:rPr>
          <w:rStyle w:val="7"/>
          <w:rFonts w:eastAsia="Courier New"/>
          <w:sz w:val="28"/>
          <w:szCs w:val="28"/>
        </w:rPr>
        <w:t>ш</w:t>
      </w:r>
      <w:r w:rsidRPr="00657646">
        <w:rPr>
          <w:rStyle w:val="7"/>
          <w:rFonts w:eastAsia="Courier New"/>
          <w:sz w:val="28"/>
          <w:szCs w:val="28"/>
        </w:rPr>
        <w:t>ленности</w:t>
      </w:r>
    </w:p>
    <w:p w:rsidR="00E369B1" w:rsidRPr="00657646" w:rsidRDefault="00E369B1" w:rsidP="00E369B1">
      <w:pPr>
        <w:pStyle w:val="9"/>
        <w:shd w:val="clear" w:color="auto" w:fill="auto"/>
        <w:spacing w:before="0" w:after="160" w:line="220" w:lineRule="exact"/>
        <w:ind w:left="20" w:firstLine="0"/>
        <w:jc w:val="both"/>
        <w:rPr>
          <w:rStyle w:val="7"/>
          <w:sz w:val="28"/>
          <w:szCs w:val="28"/>
        </w:rPr>
      </w:pPr>
    </w:p>
    <w:p w:rsidR="00E369B1" w:rsidRDefault="00E369B1" w:rsidP="00E369B1">
      <w:pPr>
        <w:pStyle w:val="af0"/>
        <w:rPr>
          <w:rStyle w:val="7"/>
          <w:rFonts w:eastAsia="Courier New"/>
          <w:sz w:val="28"/>
          <w:szCs w:val="28"/>
        </w:rPr>
      </w:pPr>
      <w:r w:rsidRPr="00513F98">
        <w:rPr>
          <w:rStyle w:val="7"/>
          <w:rFonts w:eastAsia="Courier New"/>
          <w:sz w:val="28"/>
          <w:szCs w:val="28"/>
        </w:rPr>
        <w:t>Разработчики:</w:t>
      </w:r>
    </w:p>
    <w:p w:rsidR="00E369B1" w:rsidRPr="00547470" w:rsidRDefault="00E369B1" w:rsidP="00E369B1">
      <w:pPr>
        <w:pStyle w:val="9"/>
        <w:shd w:val="clear" w:color="auto" w:fill="auto"/>
        <w:spacing w:before="0" w:after="0" w:line="240" w:lineRule="auto"/>
        <w:ind w:left="20" w:firstLine="0"/>
        <w:jc w:val="both"/>
      </w:pPr>
      <w:r w:rsidRPr="00547470">
        <w:rPr>
          <w:rStyle w:val="7"/>
          <w:sz w:val="28"/>
          <w:szCs w:val="28"/>
        </w:rPr>
        <w:t>Труфанова Ольга Евгеньевна, мастер производственного обучения высшей категории__________________________________________________________</w:t>
      </w:r>
    </w:p>
    <w:p w:rsidR="00E369B1" w:rsidRPr="00513F98" w:rsidRDefault="00E369B1" w:rsidP="00E369B1">
      <w:pPr>
        <w:pStyle w:val="110"/>
        <w:shd w:val="clear" w:color="auto" w:fill="auto"/>
        <w:spacing w:before="0" w:after="0" w:line="240" w:lineRule="auto"/>
        <w:ind w:left="20" w:right="2"/>
        <w:jc w:val="both"/>
        <w:rPr>
          <w:sz w:val="22"/>
          <w:szCs w:val="22"/>
        </w:rPr>
      </w:pPr>
      <w:r w:rsidRPr="00513F98">
        <w:rPr>
          <w:sz w:val="22"/>
          <w:szCs w:val="22"/>
        </w:rPr>
        <w:t xml:space="preserve">Ф.И.О., ученая степень, звание, должность </w:t>
      </w:r>
    </w:p>
    <w:p w:rsidR="00E369B1" w:rsidRPr="00547470" w:rsidRDefault="00E369B1" w:rsidP="00E369B1">
      <w:pPr>
        <w:pStyle w:val="110"/>
        <w:shd w:val="clear" w:color="auto" w:fill="auto"/>
        <w:tabs>
          <w:tab w:val="left" w:pos="10206"/>
        </w:tabs>
        <w:spacing w:before="0" w:after="0" w:line="240" w:lineRule="auto"/>
        <w:ind w:left="20" w:right="2"/>
        <w:jc w:val="both"/>
        <w:rPr>
          <w:sz w:val="28"/>
          <w:szCs w:val="28"/>
        </w:rPr>
      </w:pPr>
      <w:r w:rsidRPr="00547470">
        <w:rPr>
          <w:sz w:val="28"/>
          <w:szCs w:val="28"/>
          <w:u w:val="single"/>
        </w:rPr>
        <w:t>Дмитриева Антонина Викторовна</w:t>
      </w:r>
      <w:r>
        <w:rPr>
          <w:sz w:val="28"/>
          <w:szCs w:val="28"/>
          <w:u w:val="single"/>
        </w:rPr>
        <w:t>, мастер производственного обучения вы</w:t>
      </w:r>
      <w:r>
        <w:rPr>
          <w:sz w:val="28"/>
          <w:szCs w:val="28"/>
          <w:u w:val="single"/>
        </w:rPr>
        <w:t>с</w:t>
      </w:r>
      <w:r>
        <w:rPr>
          <w:sz w:val="28"/>
          <w:szCs w:val="28"/>
          <w:u w:val="single"/>
        </w:rPr>
        <w:t>шей категории</w:t>
      </w:r>
      <w:r>
        <w:rPr>
          <w:sz w:val="28"/>
          <w:szCs w:val="28"/>
        </w:rPr>
        <w:t>_________________________________________________</w:t>
      </w:r>
    </w:p>
    <w:p w:rsidR="00E369B1" w:rsidRPr="00513F98" w:rsidRDefault="00E369B1" w:rsidP="00E369B1">
      <w:pPr>
        <w:pStyle w:val="110"/>
        <w:shd w:val="clear" w:color="auto" w:fill="auto"/>
        <w:tabs>
          <w:tab w:val="left" w:pos="10206"/>
        </w:tabs>
        <w:spacing w:before="0" w:after="0" w:line="240" w:lineRule="auto"/>
        <w:ind w:left="20" w:right="2"/>
        <w:jc w:val="both"/>
        <w:rPr>
          <w:sz w:val="22"/>
          <w:szCs w:val="22"/>
        </w:rPr>
      </w:pPr>
      <w:r w:rsidRPr="00513F98">
        <w:rPr>
          <w:sz w:val="22"/>
          <w:szCs w:val="22"/>
        </w:rPr>
        <w:t>Ф.И.О., уч</w:t>
      </w:r>
      <w:r>
        <w:rPr>
          <w:sz w:val="22"/>
          <w:szCs w:val="22"/>
        </w:rPr>
        <w:t>еная степень, звание, должность</w:t>
      </w:r>
    </w:p>
    <w:p w:rsidR="00E369B1" w:rsidRDefault="00E369B1" w:rsidP="00E369B1">
      <w:pPr>
        <w:pStyle w:val="140"/>
        <w:shd w:val="clear" w:color="auto" w:fill="auto"/>
        <w:tabs>
          <w:tab w:val="left" w:pos="10206"/>
        </w:tabs>
        <w:spacing w:before="0" w:after="0" w:line="180" w:lineRule="exact"/>
        <w:ind w:left="1440" w:right="2"/>
      </w:pPr>
    </w:p>
    <w:p w:rsidR="00E369B1" w:rsidRDefault="00E369B1" w:rsidP="00E369B1">
      <w:pPr>
        <w:jc w:val="both"/>
        <w:rPr>
          <w:rFonts w:ascii="Times New Roman" w:hAnsi="Times New Roman" w:cs="Times New Roman"/>
        </w:rPr>
      </w:pPr>
    </w:p>
    <w:p w:rsidR="00E369B1" w:rsidRDefault="00E369B1" w:rsidP="00E369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i/>
          <w:sz w:val="24"/>
          <w:szCs w:val="24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</w:p>
    <w:p w:rsidR="00E369B1" w:rsidRDefault="00E369B1" w:rsidP="00E369B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A7FE0">
        <w:rPr>
          <w:rFonts w:ascii="Times New Roman" w:hAnsi="Times New Roman" w:cs="Times New Roman"/>
          <w:b/>
          <w:i/>
          <w:sz w:val="32"/>
          <w:szCs w:val="32"/>
        </w:rPr>
        <w:lastRenderedPageBreak/>
        <w:t>СОДЕРЖАНИЕ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666"/>
      </w:tblGrid>
      <w:tr w:rsidR="00E369B1" w:rsidTr="00E369B1">
        <w:tc>
          <w:tcPr>
            <w:tcW w:w="7905" w:type="dxa"/>
          </w:tcPr>
          <w:p w:rsidR="00E369B1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ОБЩАЯ ХАРАКТЕРИСТИКА РАБОЧЕЙ ПРОГРАММЫ </w:t>
            </w:r>
            <w:r w:rsidR="008121C4">
              <w:rPr>
                <w:rFonts w:ascii="Times New Roman" w:hAnsi="Times New Roman" w:cs="Times New Roman"/>
                <w:sz w:val="28"/>
                <w:szCs w:val="28"/>
              </w:rPr>
              <w:t>ПРОИЗВОДСТВЕННОЙ ПРАКТИКИ</w:t>
            </w:r>
          </w:p>
          <w:p w:rsidR="00E369B1" w:rsidRPr="00AA7FE0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369B1" w:rsidRDefault="00E369B1" w:rsidP="00F96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1</w:t>
            </w:r>
            <w:r w:rsidR="00F96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369B1" w:rsidTr="00E369B1">
        <w:tc>
          <w:tcPr>
            <w:tcW w:w="7905" w:type="dxa"/>
          </w:tcPr>
          <w:p w:rsidR="00E369B1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СТРУКТУРА И СОДЕРЖАНИЕ </w:t>
            </w:r>
            <w:r w:rsidR="008121C4">
              <w:rPr>
                <w:rFonts w:ascii="Times New Roman" w:hAnsi="Times New Roman" w:cs="Times New Roman"/>
                <w:sz w:val="28"/>
                <w:szCs w:val="28"/>
              </w:rPr>
              <w:t>ПРОИЗВОДСТВЕННОЙ ПРАКТИКИ</w:t>
            </w:r>
          </w:p>
          <w:p w:rsidR="00E369B1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369B1" w:rsidRDefault="00E369B1" w:rsidP="00812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="008121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69B1" w:rsidTr="00E369B1">
        <w:tc>
          <w:tcPr>
            <w:tcW w:w="7905" w:type="dxa"/>
          </w:tcPr>
          <w:p w:rsidR="00E369B1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УСЛОВИЯ РЕАЛИЗАЦИИ ПРОГРАММЫ </w:t>
            </w:r>
            <w:r w:rsidR="008121C4">
              <w:rPr>
                <w:rFonts w:ascii="Times New Roman" w:hAnsi="Times New Roman" w:cs="Times New Roman"/>
                <w:sz w:val="28"/>
                <w:szCs w:val="28"/>
              </w:rPr>
              <w:t>ПРОИЗВОДС</w:t>
            </w:r>
            <w:r w:rsidR="008121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121C4">
              <w:rPr>
                <w:rFonts w:ascii="Times New Roman" w:hAnsi="Times New Roman" w:cs="Times New Roman"/>
                <w:sz w:val="28"/>
                <w:szCs w:val="28"/>
              </w:rPr>
              <w:t>ВЕННОЙ ПРАКТИКИ</w:t>
            </w:r>
          </w:p>
          <w:p w:rsidR="00E369B1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369B1" w:rsidRDefault="00AA3A78" w:rsidP="00E36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21C4">
              <w:rPr>
                <w:rFonts w:ascii="Times New Roman" w:hAnsi="Times New Roman" w:cs="Times New Roman"/>
                <w:sz w:val="28"/>
                <w:szCs w:val="28"/>
              </w:rPr>
              <w:t>1 – 29</w:t>
            </w:r>
          </w:p>
          <w:p w:rsidR="00E369B1" w:rsidRDefault="00E369B1" w:rsidP="00E36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9B1" w:rsidTr="00E369B1">
        <w:tc>
          <w:tcPr>
            <w:tcW w:w="7905" w:type="dxa"/>
          </w:tcPr>
          <w:p w:rsidR="00E369B1" w:rsidRDefault="00E369B1" w:rsidP="00812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КОНТРОЛЬ И ОЦЕНКА РЕЗУЛЬТАТОВ ОСВОЕНИЯ </w:t>
            </w:r>
            <w:r w:rsidR="008121C4">
              <w:rPr>
                <w:rFonts w:ascii="Times New Roman" w:hAnsi="Times New Roman" w:cs="Times New Roman"/>
                <w:sz w:val="28"/>
                <w:szCs w:val="28"/>
              </w:rPr>
              <w:t>ПРОИЗВОДСТВЕННОЙ ПРАКТИКИ</w:t>
            </w:r>
          </w:p>
        </w:tc>
        <w:tc>
          <w:tcPr>
            <w:tcW w:w="1666" w:type="dxa"/>
          </w:tcPr>
          <w:p w:rsidR="00E369B1" w:rsidRDefault="00E369B1" w:rsidP="00E36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21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121C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E369B1" w:rsidRDefault="00E369B1" w:rsidP="00E36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  <w:sectPr w:rsidR="00A570E3" w:rsidRPr="00A570E3" w:rsidSect="006B0AA9">
          <w:pgSz w:w="11906" w:h="16838"/>
          <w:pgMar w:top="1134" w:right="850" w:bottom="1134" w:left="1701" w:header="708" w:footer="708" w:gutter="0"/>
          <w:cols w:space="720"/>
        </w:sectPr>
      </w:pPr>
    </w:p>
    <w:p w:rsidR="00A570E3" w:rsidRPr="00A570E3" w:rsidRDefault="00A570E3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1. ОБЩАЯ ХАРАКТЕРИСТИКА </w:t>
      </w:r>
      <w:r w:rsidR="00E369B1">
        <w:rPr>
          <w:rFonts w:ascii="Times New Roman" w:hAnsi="Times New Roman" w:cs="Times New Roman"/>
          <w:b/>
          <w:i/>
          <w:sz w:val="24"/>
          <w:szCs w:val="24"/>
        </w:rPr>
        <w:t xml:space="preserve">РАБОЧЕЙ </w:t>
      </w:r>
      <w:r w:rsidRPr="00A570E3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</w:p>
    <w:p w:rsidR="00A570E3" w:rsidRPr="00A570E3" w:rsidRDefault="008121C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ПРОИЗВОДСТВЕННОЙ</w:t>
      </w:r>
      <w:r w:rsidR="00E31554">
        <w:rPr>
          <w:rFonts w:ascii="Times New Roman" w:hAnsi="Times New Roman" w:cs="Times New Roman"/>
          <w:b/>
          <w:i/>
          <w:sz w:val="24"/>
          <w:szCs w:val="24"/>
        </w:rPr>
        <w:t xml:space="preserve"> ПРАКТИКИ</w:t>
      </w:r>
    </w:p>
    <w:p w:rsidR="00A570E3" w:rsidRPr="00A570E3" w:rsidRDefault="00A570E3" w:rsidP="00E369B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E369B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1.1. Область применения программы</w:t>
      </w:r>
    </w:p>
    <w:p w:rsidR="00B0265D" w:rsidRPr="00E369B1" w:rsidRDefault="00E369B1" w:rsidP="00E36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570E3" w:rsidRPr="00E369B1">
        <w:rPr>
          <w:rFonts w:ascii="Times New Roman" w:hAnsi="Times New Roman" w:cs="Times New Roman"/>
          <w:sz w:val="24"/>
          <w:szCs w:val="24"/>
        </w:rPr>
        <w:t xml:space="preserve">абочая программа </w:t>
      </w:r>
      <w:r w:rsidR="008121C4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E31554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A570E3" w:rsidRPr="00E369B1">
        <w:rPr>
          <w:rFonts w:ascii="Times New Roman" w:hAnsi="Times New Roman" w:cs="Times New Roman"/>
          <w:sz w:val="24"/>
          <w:szCs w:val="24"/>
        </w:rPr>
        <w:t xml:space="preserve"> является частью основной образов</w:t>
      </w:r>
      <w:r w:rsidR="00A570E3" w:rsidRPr="00E369B1">
        <w:rPr>
          <w:rFonts w:ascii="Times New Roman" w:hAnsi="Times New Roman" w:cs="Times New Roman"/>
          <w:sz w:val="24"/>
          <w:szCs w:val="24"/>
        </w:rPr>
        <w:t>а</w:t>
      </w:r>
      <w:r w:rsidR="00A570E3" w:rsidRPr="00E369B1">
        <w:rPr>
          <w:rFonts w:ascii="Times New Roman" w:hAnsi="Times New Roman" w:cs="Times New Roman"/>
          <w:sz w:val="24"/>
          <w:szCs w:val="24"/>
        </w:rPr>
        <w:t xml:space="preserve">тельной программы в соответствии с ФГОС СПО </w:t>
      </w:r>
    </w:p>
    <w:p w:rsidR="00A570E3" w:rsidRPr="00E369B1" w:rsidRDefault="00F82FD5" w:rsidP="00E369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9B1">
        <w:rPr>
          <w:rFonts w:ascii="Times New Roman" w:hAnsi="Times New Roman" w:cs="Times New Roman"/>
          <w:b/>
          <w:sz w:val="24"/>
          <w:szCs w:val="24"/>
          <w:u w:val="single"/>
        </w:rPr>
        <w:t>43.0</w:t>
      </w:r>
      <w:r w:rsidR="005729B0" w:rsidRPr="00E369B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E369B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729B0" w:rsidRPr="00E369B1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E369B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Повар</w:t>
      </w:r>
      <w:r w:rsidR="005729B0" w:rsidRPr="00E369B1">
        <w:rPr>
          <w:rFonts w:ascii="Times New Roman" w:hAnsi="Times New Roman" w:cs="Times New Roman"/>
          <w:b/>
          <w:sz w:val="24"/>
          <w:szCs w:val="24"/>
          <w:u w:val="single"/>
        </w:rPr>
        <w:t>,  кондитер</w:t>
      </w:r>
    </w:p>
    <w:p w:rsidR="00A570E3" w:rsidRPr="00A570E3" w:rsidRDefault="00A570E3" w:rsidP="00E369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0E3">
        <w:rPr>
          <w:rFonts w:ascii="Times New Roman" w:hAnsi="Times New Roman" w:cs="Times New Roman"/>
          <w:i/>
          <w:sz w:val="24"/>
          <w:szCs w:val="24"/>
        </w:rPr>
        <w:t>код</w:t>
      </w:r>
      <w:r w:rsidRPr="00A570E3">
        <w:rPr>
          <w:rFonts w:ascii="Times New Roman" w:hAnsi="Times New Roman" w:cs="Times New Roman"/>
          <w:i/>
          <w:sz w:val="24"/>
          <w:szCs w:val="24"/>
        </w:rPr>
        <w:tab/>
        <w:t>наименование</w:t>
      </w:r>
      <w:r w:rsidR="008431DB">
        <w:rPr>
          <w:rFonts w:ascii="Times New Roman" w:hAnsi="Times New Roman" w:cs="Times New Roman"/>
          <w:i/>
          <w:sz w:val="24"/>
          <w:szCs w:val="24"/>
        </w:rPr>
        <w:t xml:space="preserve"> профессии </w:t>
      </w:r>
    </w:p>
    <w:p w:rsidR="00A570E3" w:rsidRPr="00A570E3" w:rsidRDefault="00A570E3" w:rsidP="00E369B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E369B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 xml:space="preserve">1.2. Цель и планируемые результаты освоения </w:t>
      </w:r>
      <w:r w:rsidR="008121C4">
        <w:rPr>
          <w:rFonts w:ascii="Times New Roman" w:hAnsi="Times New Roman" w:cs="Times New Roman"/>
          <w:b/>
          <w:i/>
          <w:sz w:val="24"/>
          <w:szCs w:val="24"/>
        </w:rPr>
        <w:t>производственной</w:t>
      </w:r>
      <w:r w:rsidR="00E31554">
        <w:rPr>
          <w:rFonts w:ascii="Times New Roman" w:hAnsi="Times New Roman" w:cs="Times New Roman"/>
          <w:b/>
          <w:i/>
          <w:sz w:val="24"/>
          <w:szCs w:val="24"/>
        </w:rPr>
        <w:t xml:space="preserve"> практики</w:t>
      </w:r>
      <w:r w:rsidRPr="00A570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729B0" w:rsidRPr="005729B0" w:rsidRDefault="00A570E3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40"/>
          <w:szCs w:val="28"/>
          <w:u w:val="single"/>
        </w:rPr>
      </w:pPr>
      <w:r w:rsidRPr="00A570E3"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</w:t>
      </w:r>
      <w:r w:rsidR="00E31554">
        <w:rPr>
          <w:rFonts w:ascii="Times New Roman" w:hAnsi="Times New Roman" w:cs="Times New Roman"/>
          <w:i/>
          <w:sz w:val="24"/>
          <w:szCs w:val="24"/>
        </w:rPr>
        <w:t>учебной практики</w:t>
      </w:r>
      <w:r w:rsidRPr="00A570E3">
        <w:rPr>
          <w:rFonts w:ascii="Times New Roman" w:hAnsi="Times New Roman" w:cs="Times New Roman"/>
          <w:i/>
          <w:sz w:val="24"/>
          <w:szCs w:val="24"/>
        </w:rPr>
        <w:t xml:space="preserve"> студент должен освоить вид професси</w:t>
      </w:r>
      <w:r w:rsidRPr="00A570E3">
        <w:rPr>
          <w:rFonts w:ascii="Times New Roman" w:hAnsi="Times New Roman" w:cs="Times New Roman"/>
          <w:i/>
          <w:sz w:val="24"/>
          <w:szCs w:val="24"/>
        </w:rPr>
        <w:t>о</w:t>
      </w:r>
      <w:r w:rsidRPr="00A570E3">
        <w:rPr>
          <w:rFonts w:ascii="Times New Roman" w:hAnsi="Times New Roman" w:cs="Times New Roman"/>
          <w:i/>
          <w:sz w:val="24"/>
          <w:szCs w:val="24"/>
        </w:rPr>
        <w:t xml:space="preserve">нальной деятельности </w:t>
      </w:r>
      <w:r w:rsidR="005729B0" w:rsidRPr="005729B0">
        <w:rPr>
          <w:rFonts w:ascii="Times New Roman" w:hAnsi="Times New Roman" w:cs="Times New Roman"/>
          <w:sz w:val="24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A570E3" w:rsidRDefault="00A570E3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0E3">
        <w:rPr>
          <w:rFonts w:ascii="Times New Roman" w:hAnsi="Times New Roman" w:cs="Times New Roman"/>
          <w:i/>
          <w:sz w:val="24"/>
          <w:szCs w:val="24"/>
        </w:rPr>
        <w:t>и соответствующие ему профессиональные компетенции:</w:t>
      </w:r>
    </w:p>
    <w:p w:rsidR="005729B0" w:rsidRDefault="005729B0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A47">
        <w:rPr>
          <w:rStyle w:val="ac"/>
          <w:rFonts w:ascii="Times New Roman" w:eastAsia="Calibri" w:hAnsi="Times New Roman"/>
          <w:b/>
          <w:iCs w:val="0"/>
          <w:sz w:val="24"/>
          <w:szCs w:val="24"/>
        </w:rPr>
        <w:t>ПК 4.1.</w:t>
      </w:r>
      <w:r w:rsidRPr="005729B0">
        <w:rPr>
          <w:rFonts w:ascii="Times New Roman" w:hAnsi="Times New Roman"/>
          <w:sz w:val="24"/>
          <w:szCs w:val="24"/>
        </w:rPr>
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</w:t>
      </w:r>
      <w:r w:rsidRPr="005729B0">
        <w:rPr>
          <w:rFonts w:ascii="Times New Roman" w:hAnsi="Times New Roman"/>
          <w:sz w:val="24"/>
          <w:szCs w:val="24"/>
        </w:rPr>
        <w:t>р</w:t>
      </w:r>
      <w:r w:rsidRPr="005729B0">
        <w:rPr>
          <w:rFonts w:ascii="Times New Roman" w:hAnsi="Times New Roman"/>
          <w:sz w:val="24"/>
          <w:szCs w:val="24"/>
        </w:rPr>
        <w:t>тимента в соответствии с инструкциями и регламентами</w:t>
      </w:r>
    </w:p>
    <w:p w:rsidR="005729B0" w:rsidRDefault="005729B0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A47">
        <w:rPr>
          <w:rStyle w:val="ac"/>
          <w:rFonts w:ascii="Times New Roman" w:eastAsia="Calibri" w:hAnsi="Times New Roman"/>
          <w:b/>
          <w:iCs w:val="0"/>
          <w:sz w:val="24"/>
          <w:szCs w:val="24"/>
        </w:rPr>
        <w:t>ПК 4.2. </w:t>
      </w:r>
      <w:r w:rsidRPr="005729B0">
        <w:rPr>
          <w:rFonts w:ascii="Times New Roman" w:hAnsi="Times New Roman"/>
          <w:sz w:val="24"/>
          <w:szCs w:val="24"/>
        </w:rPr>
        <w:t>Осуществлять приготовление, творческое оформление и подготовку к реал</w:t>
      </w:r>
      <w:r w:rsidRPr="005729B0">
        <w:rPr>
          <w:rFonts w:ascii="Times New Roman" w:hAnsi="Times New Roman"/>
          <w:sz w:val="24"/>
          <w:szCs w:val="24"/>
        </w:rPr>
        <w:t>и</w:t>
      </w:r>
      <w:r w:rsidRPr="005729B0">
        <w:rPr>
          <w:rFonts w:ascii="Times New Roman" w:hAnsi="Times New Roman"/>
          <w:sz w:val="24"/>
          <w:szCs w:val="24"/>
        </w:rPr>
        <w:t>зации холодных сладких блюд, десертов разнообразного ассортимента</w:t>
      </w:r>
    </w:p>
    <w:p w:rsidR="005729B0" w:rsidRDefault="005729B0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A47">
        <w:rPr>
          <w:rStyle w:val="ac"/>
          <w:rFonts w:ascii="Times New Roman" w:eastAsia="Calibri" w:hAnsi="Times New Roman"/>
          <w:b/>
          <w:iCs w:val="0"/>
          <w:sz w:val="24"/>
          <w:szCs w:val="24"/>
        </w:rPr>
        <w:t>ПК 4.3.</w:t>
      </w:r>
      <w:r w:rsidRPr="005729B0">
        <w:rPr>
          <w:rFonts w:ascii="Times New Roman" w:hAnsi="Times New Roman"/>
          <w:sz w:val="24"/>
          <w:szCs w:val="24"/>
        </w:rPr>
        <w:t>Осуществлять приготовление, творческое оформление и подготовку к реал</w:t>
      </w:r>
      <w:r w:rsidRPr="005729B0">
        <w:rPr>
          <w:rFonts w:ascii="Times New Roman" w:hAnsi="Times New Roman"/>
          <w:sz w:val="24"/>
          <w:szCs w:val="24"/>
        </w:rPr>
        <w:t>и</w:t>
      </w:r>
      <w:r w:rsidRPr="005729B0">
        <w:rPr>
          <w:rFonts w:ascii="Times New Roman" w:hAnsi="Times New Roman"/>
          <w:sz w:val="24"/>
          <w:szCs w:val="24"/>
        </w:rPr>
        <w:t>зации горячих сладких блюд, десертов разнообразного ассортимента</w:t>
      </w:r>
    </w:p>
    <w:p w:rsidR="005729B0" w:rsidRDefault="005729B0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A47">
        <w:rPr>
          <w:rStyle w:val="ac"/>
          <w:rFonts w:ascii="Times New Roman" w:eastAsia="Calibri" w:hAnsi="Times New Roman"/>
          <w:b/>
          <w:iCs w:val="0"/>
          <w:sz w:val="24"/>
          <w:szCs w:val="24"/>
        </w:rPr>
        <w:t>ПК 4.4.</w:t>
      </w:r>
      <w:r w:rsidRPr="005729B0">
        <w:rPr>
          <w:rFonts w:ascii="Times New Roman" w:hAnsi="Times New Roman"/>
          <w:sz w:val="24"/>
          <w:szCs w:val="24"/>
        </w:rPr>
        <w:t>Осуществлять приготовление, творческое оформление и подготовку к реал</w:t>
      </w:r>
      <w:r w:rsidRPr="005729B0">
        <w:rPr>
          <w:rFonts w:ascii="Times New Roman" w:hAnsi="Times New Roman"/>
          <w:sz w:val="24"/>
          <w:szCs w:val="24"/>
        </w:rPr>
        <w:t>и</w:t>
      </w:r>
      <w:r w:rsidRPr="005729B0">
        <w:rPr>
          <w:rFonts w:ascii="Times New Roman" w:hAnsi="Times New Roman"/>
          <w:sz w:val="24"/>
          <w:szCs w:val="24"/>
        </w:rPr>
        <w:t>зации холодных напитков разнообразного ассортимента</w:t>
      </w:r>
    </w:p>
    <w:p w:rsidR="005729B0" w:rsidRDefault="005729B0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A47">
        <w:rPr>
          <w:rStyle w:val="ac"/>
          <w:rFonts w:ascii="Times New Roman" w:eastAsia="Calibri" w:hAnsi="Times New Roman"/>
          <w:b/>
          <w:iCs w:val="0"/>
          <w:sz w:val="24"/>
          <w:szCs w:val="24"/>
        </w:rPr>
        <w:t>ПК 4.5.</w:t>
      </w:r>
      <w:r w:rsidRPr="005729B0">
        <w:rPr>
          <w:rFonts w:ascii="Times New Roman" w:hAnsi="Times New Roman"/>
          <w:sz w:val="24"/>
          <w:szCs w:val="24"/>
        </w:rPr>
        <w:t>Осуществлять приготовление, творческое оформление и подготовку к реал</w:t>
      </w:r>
      <w:r w:rsidRPr="005729B0">
        <w:rPr>
          <w:rFonts w:ascii="Times New Roman" w:hAnsi="Times New Roman"/>
          <w:sz w:val="24"/>
          <w:szCs w:val="24"/>
        </w:rPr>
        <w:t>и</w:t>
      </w:r>
      <w:r w:rsidRPr="005729B0">
        <w:rPr>
          <w:rFonts w:ascii="Times New Roman" w:hAnsi="Times New Roman"/>
          <w:sz w:val="24"/>
          <w:szCs w:val="24"/>
        </w:rPr>
        <w:t>зации горячих напитков разнообразного ассортимента</w:t>
      </w:r>
    </w:p>
    <w:p w:rsidR="00C3349C" w:rsidRPr="00C3349C" w:rsidRDefault="00C3349C" w:rsidP="00E369B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Спецификация ПК/ разделов профессионального модуля</w:t>
      </w:r>
    </w:p>
    <w:tbl>
      <w:tblPr>
        <w:tblpPr w:leftFromText="180" w:rightFromText="180" w:vertAnchor="text" w:horzAnchor="margin" w:tblpY="751"/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12"/>
        <w:gridCol w:w="2777"/>
        <w:gridCol w:w="2787"/>
        <w:gridCol w:w="2641"/>
      </w:tblGrid>
      <w:tr w:rsidR="0074650B" w:rsidRPr="000F10A9" w:rsidTr="005729B0">
        <w:trPr>
          <w:trHeight w:val="276"/>
        </w:trPr>
        <w:tc>
          <w:tcPr>
            <w:tcW w:w="849" w:type="pct"/>
            <w:gridSpan w:val="2"/>
            <w:vMerge w:val="restart"/>
            <w:shd w:val="clear" w:color="auto" w:fill="auto"/>
            <w:vAlign w:val="center"/>
          </w:tcPr>
          <w:p w:rsidR="0074650B" w:rsidRPr="000F10A9" w:rsidRDefault="0074650B" w:rsidP="000F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4151" w:type="pct"/>
            <w:gridSpan w:val="3"/>
            <w:shd w:val="clear" w:color="auto" w:fill="auto"/>
            <w:vAlign w:val="center"/>
          </w:tcPr>
          <w:p w:rsidR="0074650B" w:rsidRPr="000F10A9" w:rsidRDefault="0074650B" w:rsidP="000F10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раздела</w:t>
            </w:r>
          </w:p>
        </w:tc>
      </w:tr>
      <w:tr w:rsidR="0074650B" w:rsidRPr="000F10A9" w:rsidTr="005729B0">
        <w:trPr>
          <w:trHeight w:val="549"/>
        </w:trPr>
        <w:tc>
          <w:tcPr>
            <w:tcW w:w="849" w:type="pct"/>
            <w:gridSpan w:val="2"/>
            <w:vMerge/>
            <w:shd w:val="clear" w:color="auto" w:fill="auto"/>
            <w:vAlign w:val="center"/>
          </w:tcPr>
          <w:p w:rsidR="0074650B" w:rsidRPr="000F10A9" w:rsidRDefault="0074650B" w:rsidP="000F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74650B" w:rsidRPr="000F10A9" w:rsidRDefault="0074650B" w:rsidP="000F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Действие</w:t>
            </w:r>
          </w:p>
        </w:tc>
        <w:tc>
          <w:tcPr>
            <w:tcW w:w="1410" w:type="pct"/>
            <w:vAlign w:val="center"/>
          </w:tcPr>
          <w:p w:rsidR="0074650B" w:rsidRPr="000F10A9" w:rsidRDefault="0074650B" w:rsidP="000F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Умения</w:t>
            </w:r>
          </w:p>
        </w:tc>
        <w:tc>
          <w:tcPr>
            <w:tcW w:w="1336" w:type="pct"/>
            <w:vAlign w:val="center"/>
          </w:tcPr>
          <w:p w:rsidR="0074650B" w:rsidRPr="000F10A9" w:rsidRDefault="0074650B" w:rsidP="000F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Знания</w:t>
            </w:r>
          </w:p>
        </w:tc>
      </w:tr>
      <w:tr w:rsidR="0074650B" w:rsidRPr="000F10A9" w:rsidTr="005729B0">
        <w:trPr>
          <w:trHeight w:val="149"/>
        </w:trPr>
        <w:tc>
          <w:tcPr>
            <w:tcW w:w="5000" w:type="pct"/>
            <w:gridSpan w:val="5"/>
            <w:shd w:val="clear" w:color="auto" w:fill="auto"/>
          </w:tcPr>
          <w:p w:rsidR="0074650B" w:rsidRPr="000F10A9" w:rsidRDefault="0074650B" w:rsidP="000F1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модуля 1.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Организация приготовления и подготовки к реализации 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</w:t>
            </w:r>
            <w:r w:rsidR="005729B0"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 сладких блюд,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 десертов, напитков </w:t>
            </w:r>
            <w:r w:rsidR="005729B0" w:rsidRPr="000F10A9">
              <w:rPr>
                <w:rFonts w:ascii="Times New Roman" w:hAnsi="Times New Roman" w:cs="Times New Roman"/>
                <w:sz w:val="24"/>
                <w:szCs w:val="24"/>
              </w:rPr>
              <w:t>разнообразного ассортимента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 w:val="restar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Подготовка, уборка 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бочего места повара при выполнении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десертов, напи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раци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нально размещать на рабочем месте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инвентарь, пос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ду, сырье, материалы в соответствии с инстру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циями и регламентами, стандартами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Проводить текущую уборку рабочего места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повара в соответствии с инструкциями и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ментами, стандартами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Применять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стандарты и нормативно-техническую докуме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тацию, соблюдать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тарные требования.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прим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нять моющие и дези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фицирующие средства.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 техникой ухода за 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тельным оборудован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раскладывать на хранение кухонную посуду и производс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венный инвентарь в 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ответствии со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мытья кухонных ножей, острых, травмоопасных частей технологического оборудования.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условия хр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нения кухонной посуды, инвентаря, инструме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</w:t>
            </w:r>
          </w:p>
        </w:tc>
        <w:tc>
          <w:tcPr>
            <w:tcW w:w="1336" w:type="pct"/>
            <w:vMerge w:val="restart"/>
          </w:tcPr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Требования охр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 труда, пожарной безопасности и прои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водственной санитарии в организации питания.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 инвентаря,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ментов, 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тельных приборов,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суды и правила ухода за ними.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Организация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Последовател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ность выполнения те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х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нологических опер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ций, современные м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тоды приготовления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. 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Регламенты, ста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дарты, в том числе система анализа, оце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ки и управления  опа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ными факторами (си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тема НАССР) и </w:t>
            </w:r>
          </w:p>
          <w:p w:rsidR="000F10A9" w:rsidRPr="000F10A9" w:rsidRDefault="000F10A9" w:rsidP="000F10A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тация, используемая при приготовлении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следствия нарушения санитарии и гигиены.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ли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ч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ной гигиене персонала.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безопа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ного хранения чист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щих, моющих и дези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фицирующих средств, предназна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последующего испол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утилиз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ции отходов.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упаковочных матери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лов, способы хранения пищевых продуктов.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оборудования, инве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таря посуды, испол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зуемых  для порцион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lastRenderedPageBreak/>
              <w:t>рования (комплектов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ния)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и прав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ла порционирования (комплектования), уп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ковки на вынос гот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Условия, сроки, способы хранения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Подбор, подготовка к работе, проверка техн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производственного инвентаря, инструме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тов, весоизмерительных приборов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посуду в соо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ветствии с видом работ в зоне по приготовл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сертов,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нологическое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весоизмерител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ные приборы в соотве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ствии с инструкциями и регламентами,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Соблюдать правила те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ники безопасности,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жарной безопасности, охраны труда</w:t>
            </w:r>
          </w:p>
        </w:tc>
        <w:tc>
          <w:tcPr>
            <w:tcW w:w="1336" w:type="pct"/>
            <w:vMerge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рабочего места для порционир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вания (комплектования), упаковки  на вынос 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сертов, напитков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тавливать материалы, посуду, оборудование  для упаковки, хранения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сертов,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низовывать рабочее 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сто с учетом стандартов чистоты.</w:t>
            </w:r>
          </w:p>
        </w:tc>
        <w:tc>
          <w:tcPr>
            <w:tcW w:w="1336" w:type="pct"/>
            <w:vMerge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ОК.01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проблемных ситуаций в различных контекстах.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сиональной деятельн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 задачи.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потребн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в информации.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поиска.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можных источников нужных ресурсов, в том числе неочевидных. Разработка детального плана действий.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ка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шагу.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плюсов и мин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полученного резул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тата, своего плана и его реализации, предлож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критериев оценки и рекомендаций по улу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шению плана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фессиональном и/или социальном контексте.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лять её составные части.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формацию,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мую для решения задачи и/или проблемы.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дейс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вия.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мые ресурсы.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ных сферах.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ный план.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ствий (самостоятельно или с помощью наста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ника).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Актуальный 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сиональный 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альный контекст, в 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тором приходится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ботать и жить.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нальном и/или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альном контексте.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ния работ в 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и смежных областях.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смежных сферах.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зультатов решения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дач профессиональной деятельности</w:t>
            </w:r>
          </w:p>
        </w:tc>
      </w:tr>
      <w:tr w:rsidR="000F10A9" w:rsidRPr="000F10A9" w:rsidTr="005729B0">
        <w:tblPrEx>
          <w:tblLook w:val="01E0"/>
        </w:tblPrEx>
        <w:tc>
          <w:tcPr>
            <w:tcW w:w="843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ОК.04</w:t>
            </w:r>
          </w:p>
        </w:tc>
        <w:tc>
          <w:tcPr>
            <w:tcW w:w="1411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Участие в  деловом 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щении для эффективн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 решения деловых 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Планирование профе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сиональной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410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Взаимодействоватьс коллегами, руков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дством, клиентами.  </w:t>
            </w:r>
          </w:p>
        </w:tc>
        <w:tc>
          <w:tcPr>
            <w:tcW w:w="1336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ва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ОК.07</w:t>
            </w: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ности при ведении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бережение на рабочем месте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логической безопасн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 по профессии (специальн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сти)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экологич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ской безопасности при ведении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нальной деятельности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действованные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сурсосбережения.</w:t>
            </w:r>
          </w:p>
        </w:tc>
      </w:tr>
      <w:tr w:rsidR="000F10A9" w:rsidRPr="000F10A9" w:rsidTr="005729B0">
        <w:trPr>
          <w:trHeight w:val="149"/>
        </w:trPr>
        <w:tc>
          <w:tcPr>
            <w:tcW w:w="5000" w:type="pct"/>
            <w:gridSpan w:val="5"/>
            <w:shd w:val="clear" w:color="auto" w:fill="auto"/>
          </w:tcPr>
          <w:p w:rsidR="000F10A9" w:rsidRPr="000F10A9" w:rsidRDefault="000F10A9" w:rsidP="00C33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модуля 2.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Процессы приготовленияи подготовкик реализации  холодных и горячих сладких блюд, десертов, разнообразного ассортимента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 w:val="restar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Подготовка основных продуктов и дополн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тельных ингредиентов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Оценивать наличие, подбирать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технологическими требованиями, оцен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вать  качество и без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пасность основных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дуктов и дополнител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ингредиентов.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Организовывать их хранение до момента использования.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тавливать ароматич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ские и красящие вещ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ства с учетом требов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ний санитарных норм и правил.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Взвешивать, изм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рять продукты, вход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щие в состав холодных и горячих сладких блюд, десертов, в соответствии с рецептурой.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нормами закладки, особенностями заказа, сезонностью.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Использовать 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гиональные, сезонные продукты для пригото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ления 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сертов,.</w:t>
            </w:r>
          </w:p>
          <w:p w:rsidR="000F10A9" w:rsidRPr="000F10A9" w:rsidRDefault="000F10A9" w:rsidP="00C3349C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Оформлять заявки на продукты, расходные материалы, необход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мые для приготовления холодных и горячих сладких блюд, десертов,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выбора основных продуктов и дополнительных 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гредиентов с учетом их сочетаемости, взаим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заменяемости.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Критерии оценки качества основных продуктов и дополн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тельных ингредиентов, используемых  для приготовления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Ассортимент,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рактеристика реги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нальных видов сырья, продуктов.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Нормы взаимоз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меняемости сырья и продуктов.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расчета потребности в сырье и пищевых продуктах.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составл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 заявки на склад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C3349C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Приготовление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 разноо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разного ассортимента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прим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нять, комбинировать 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тоды приготовления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ких блюд, десертовс учетом типа питания, вида и кулинарных свойств используемых продуктов и полуфабр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катов, требований 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цептуры, последов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тельности приготовл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ния, особенностей зак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за.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Рационально 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пользовать продукты, полуфабрикаты.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темп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ратурный и временной режим процессов приг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товления.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Изменять закладку продуктов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изменением вых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да холодных и горячих сладких блюд, десертов.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степень готовности холодных и горячих сладких блюд, десертов. 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Доводить холодных и горячих сладких блюд, десертов, напитков до вкуса, до определенной консистенции.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техниками, приемами приготовл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 холодных и горячих сладких блюд, десертов.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Подбирать гарниры, соусы.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сан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тарно-гигиенические требования в процессе приготовления пищи.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процессе приготовления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 с учетом норм взаимозаменяем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Выбирать, подг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тавливать и использ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вать при приготовлении холодных и горячих сладких блюд, десертов ароматические и крас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щие вещества с учетом их взаимозаменяемости, сочетаемости  с осно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ными продуктами, тр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бованиями санитарных норм и правил.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 в соо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ветствии со способом приготовления,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 использовать техн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логическое оборудов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ние, производственный инвентарь, инструме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ты, посуду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Ассортимент, 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цептуры, пищевая це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ность, требования к качеству, методы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готовления  холодных и горячих сладких блюд, десертов разн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образного ассортиме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та, в том числе реги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нальных, вегетариа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ских, для диетического питания.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Температурный режим и правила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готовления холодных и горячих сладких блюд, десертов.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Виды, назначение и правила безопасной эксплуатации технол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гического оборудов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ния, производственн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го инвентаря, инстр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ментов, посуды, 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пользуемых при пр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Нормы взаимоз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меняемости сырья и продуктов.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Ассортимент, х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рактеристика, кул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нарное использование, безопасность  аром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тических и красящих веществ.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Ведение расчетов с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требителями при отпу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ке продукции на вынос, взаимодействие с потр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бителями при отпуске продукции с прила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ка/раздачи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Рассчитывать сто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мость 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сертов, напитков.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Вести учет реализ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ванных 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Поддерживать 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зуальный контакт с 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требителем.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професси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нальной терминологией.</w:t>
            </w:r>
          </w:p>
          <w:p w:rsidR="000F10A9" w:rsidRPr="000F10A9" w:rsidRDefault="000F10A9" w:rsidP="00C3349C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Консультировать потребителей, оказывать им помощь в выборе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ких блюд, десертов. Ра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решать проблемы в ра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ках своей компетенции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Ассортимент и ц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ны на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холодные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рячие сладкие блюда, десерты 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день пр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нятия платежей.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повед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ния, степень 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венности за правил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 расчетов с 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требителями.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общения с потребителями.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Базовый слова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ный запас на ин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странном языке.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C334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Подготовка, уборка 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бочего места повара при выполнении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раци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нально размещать на рабочем месте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инвентарь, пос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ду, сырье, материалы в соответствии с инстру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циями и регламентами, стандартами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Проводить текущую уборку рабочего места повара в соответствии с инструкциями и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ментами, стандартами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Применять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стандарты и нормативно-техническую докуме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тацию, соблюдать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тарные требования.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прим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нять моющие и дези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фицирующие средства.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 техникой ухода за 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тельным оборудован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раскладывать на хранение кухонную посуду и производс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венный инвентарь в 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ответствии со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мытья кухонных ножей, острых, травмоопасных частей технологического оборудования.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условия хранения кухонной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суды, инвентаря,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рументов</w:t>
            </w:r>
          </w:p>
        </w:tc>
        <w:tc>
          <w:tcPr>
            <w:tcW w:w="1336" w:type="pct"/>
            <w:vMerge w:val="restart"/>
          </w:tcPr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Требования охр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 труда, пожарной безопасности и прои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водственной санитарии в организации питания.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 инвентаря,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ментов, 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тельных приборов,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суды и правила ухода за ними.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Организация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Последовател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ность выполнения те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х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нологических опер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ций, современные м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тоды приготовления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. 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Регламенты, ста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дарты, в том числе система анализа, оце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ки и управления  опа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ными факторами (си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тема НАССР) и </w:t>
            </w:r>
          </w:p>
          <w:p w:rsidR="000F10A9" w:rsidRPr="000F10A9" w:rsidRDefault="000F10A9" w:rsidP="000F10A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тация, используемая при приготовлении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следствия нарушения санитарии и гигиены.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ли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ч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ной гигиене персонала.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безопа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ного хранения чист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щих, моющих и дези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фицирующих средств, предназна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последующего испол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утилиз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ции отходов.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упаковочных матери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лов, способы хранения пищевых продуктов.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оборудования, инве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таря посуды, испол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зуемых  для порцион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рования (комплектов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ния)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сладких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блюд, десертов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и прав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ла порционирования (комплектования), уп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ковки на вынос гот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C3349C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Условия, сроки, способы хранения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Подбор, подготовка к работе, проверка техн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производственного инвентаря, инструме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тов, весоизмерительных приборов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посуду в соо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ветствии с видом работ в зоне по приготовл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нологическое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весоизмерител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ные приборы в соотве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ствии с инструкциями и регламентами,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Соблюдать правила техники безопасности, пожарной безопасности,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охраны труда</w:t>
            </w:r>
          </w:p>
        </w:tc>
        <w:tc>
          <w:tcPr>
            <w:tcW w:w="1336" w:type="pct"/>
            <w:vMerge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C33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рабочего места для порционир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вания (комплектования), упаковки  на вынос 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тавливать материалы, посуду, оборудование  для упаковки, хранения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сладких блюд,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низовывать рабочее 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сто с учетом стандартов чистоты.</w:t>
            </w:r>
          </w:p>
        </w:tc>
        <w:tc>
          <w:tcPr>
            <w:tcW w:w="1336" w:type="pct"/>
            <w:vMerge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ОК. 01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сиональной деятельн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 задачи.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потребн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в информации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поиска.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можных источников нужных ресурсов, в том числе неочевидных. Разработка детального плана действий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ка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шагу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 плюсы и м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нусы полученного р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зультата, своего плана и его реализации, предл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гает критерии оценки и рекомендации по улу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шению плана. 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фессиональном и/или социальном контексте;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лять её составные части;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формацию,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мую для решения задачи и/или проблемы;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план дейс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вия,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мые ресурсы;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ных сферах;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ный план;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ствий (самостоятельно или с помощью наста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ника).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Актуальный 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сиональный 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альный контекст, в 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тором приходится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ботать и жить;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нальном и/или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альном контексте.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ния работ в 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и смежных областях;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смежных сферах.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зультатов решения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дач профессиональной деятельности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ОК.04 </w:t>
            </w: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Участие в  деловом 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щении для эффективн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 решения деловых 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Планирование профе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сиональной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Взаимодействоватьс коллегами, руков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дством, клиентами.  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ва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ОК.07</w:t>
            </w: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ности при ведении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бережение на рабочем месте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Соблюдать нормы эк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логической безопасн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направления 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ресурсосбережения в рамках профессионал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 по профессии (специальн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сти)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Правила экологич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ской безопасности при ведении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нальной деятельности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Основные ресурсы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действованные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сурсосбережения.</w:t>
            </w:r>
          </w:p>
        </w:tc>
      </w:tr>
      <w:tr w:rsidR="00BA04A1" w:rsidRPr="000F10A9" w:rsidTr="00C3349C">
        <w:trPr>
          <w:trHeight w:val="149"/>
        </w:trPr>
        <w:tc>
          <w:tcPr>
            <w:tcW w:w="5000" w:type="pct"/>
            <w:gridSpan w:val="5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Раздел модуля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Процессы приготовленияи подготовкик реализации  холодных и горячих напитков  разнообразного ассортимента</w:t>
            </w: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Подготовка основных продуктов и дополн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тельных ингредиентов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Оценивать наличие, подбирать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технологическими требованиями, оцен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вать  качество и без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пасность основных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дуктов и дополнител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ингредиентов.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Организовывать их хранение до момента использования.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тавливать ароматич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ские и красящие вещ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ства с учетом требов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ний санитарных норм и правил.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Взвешивать, изм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рять продукты, вход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щие в состав холодных и горячих напитков в 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ответствии с рецепт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рой.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нормами закладки, особенностями заказа, сезонностью.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Использовать 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гиональные, сезонные продукты для пригото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ления 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напитков.</w:t>
            </w:r>
          </w:p>
          <w:p w:rsidR="00BA04A1" w:rsidRPr="000F10A9" w:rsidRDefault="00BA04A1" w:rsidP="005F22E3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Оформлять заявки на продукты, расходные материалы, необход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мые для приготовления холодных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</w:t>
            </w:r>
          </w:p>
        </w:tc>
        <w:tc>
          <w:tcPr>
            <w:tcW w:w="1336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выбора основных продуктов и дополнительных 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гредиентов с учетом их сочетаемости, взаим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заменяемости.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Критерии оценки качества основных продуктов и дополн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тельных ингредиентов, используемых  для приготовления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напи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Ассортимент,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рактеристика реги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нальных видов сырья, продуктов.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Нормы взаимоз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меняемости сырья и продуктов.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расчета потребности в сырье и пищевых продуктах.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составл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 заявки на склад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5F22E3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Приготовление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напитков разнообразного ассо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тимента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прим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нять, комбинировать 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тоды приготовления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питковс учетом типа 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тания, вида и кулина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свойств использу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мых продуктов и пол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фабрикатов, требований рецептуры, последов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тельности приготовл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ния, особенностей зак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за.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Рационально 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пользовать продукты, полуфабрикаты.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темп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ратурный и временной режим процессов приг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товления.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Изменять закладку продуктов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изменением вых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да холодных и горячих напитков.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степень готовности холодных и горячих напитков. 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Доводить холодных и горячих сладких блюд, десертов, напитков до вкуса, до определенной консистенции.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техниками, приемами приготовл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 холодных и горячих напитков.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сан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тарно-гигиенические требования в процессе приготовления пищи.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процессе приготовления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напитков с учетом норм взаим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заменяемости.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тавливать и использ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вать при приготовлении холодных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 ароматические и красящие вещества с учетом их взаимозам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няемости, сочетаемости  с основными продукт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ми, требованиями сан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тарных норм и правил.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 в соо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ветствии со способом приготовления,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 использовать техн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логическое оборудов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ние, производственный инвентарь, инструме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ты, посуду</w:t>
            </w:r>
          </w:p>
        </w:tc>
        <w:tc>
          <w:tcPr>
            <w:tcW w:w="1336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Ассортимент, 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цептуры, пищевая це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ность, требования к качеству, методы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готовления  холодных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горячих напитков разнообразного ассо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тимента, в том числе региональных, вегет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рианских, для диетич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ского питания.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Температурный режим и правила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готовления холодных и горячих напитков.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Виды, назначение и правила безопасной эксплуатации технол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гического оборудов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ния, производственн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го инвентаря, инстр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ментов, посуды, 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пользуемых при пр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напитков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Нормы взаимоз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меняемости сырья и продуктов.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Ассортимент, х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рактеристика, кул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нарное использование, безопасность  аром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тических и красящих веществ.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BA04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Ведение расчетов с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требителями при отпу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ке продукции на вынос, взаимодействие с потр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бителями при отпуске продукции с прила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ка/раздачи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Рассчитывать сто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мость 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напитков.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Вести учет реализ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ванных 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напитков.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Пользоваться ко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трольно-кассовыми 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шинами при оформл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нии платежей.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Принимать оплату наличными деньгами; принимать и оформлять безналичные платежи.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Составлять отчет по платежам.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Поддерживать 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зуальный контакт с 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требителем.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професси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нальной терминологией.</w:t>
            </w:r>
          </w:p>
          <w:p w:rsidR="00BA04A1" w:rsidRPr="000F10A9" w:rsidRDefault="00BA04A1" w:rsidP="005F22E3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Консультировать потребителей, оказывать им помощь в выборе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питков. Разрешать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блемы в рамках своей компетенции</w:t>
            </w:r>
          </w:p>
        </w:tc>
        <w:tc>
          <w:tcPr>
            <w:tcW w:w="1336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Ассортимент и ц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ны на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холодные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рячие напитки 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день принятия платежей.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торговли.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 оплаты по платежам.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 и характер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стика контрольно-кассовых машин.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 и правила осуществления касс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вых операций.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и порядок расчета потребителей при оплате наличными деньгами, при безн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личной форме оплаты.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повед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ния, степень 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венности за правил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 расчетов с 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требителями.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общения с потребителями.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Базовый слова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ный запас на ин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странном языке.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5F2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Подготовка, уборка 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бочего места повара при выполнении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напитков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раци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нально размещать на рабочем месте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инвентарь, пос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ду, сырье, материалы в соответствии с инстру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циями и регламентами, стандартами чистоты.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Проводить текущую уборку рабочего места повара в соответствии с инструкциями и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ментами, стандартами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чистоты.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Применять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стандарты и нормативно-техническую докуме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тацию, соблюдать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тарные требования.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прим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нять моющие и дези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фицирующие средства.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 техникой ухода за 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тельным оборудован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раскладывать на хранение кухонную посуду и производс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венный инвентарь в 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ответствии со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мытья кухонных ножей, острых, травмоопасных частей технологического оборудования.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условия хранения кухонной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суды, инвентаря,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рументов</w:t>
            </w:r>
          </w:p>
        </w:tc>
        <w:tc>
          <w:tcPr>
            <w:tcW w:w="1336" w:type="pct"/>
            <w:vMerge w:val="restart"/>
          </w:tcPr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Требования охр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 труда, пожарной безопасности и прои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водственной санитарии в организации питания.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 инвентаря,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ментов, 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тельных приборов,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суды и правила ухода за ними.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Организация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Последовател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ность выполнения те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х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нологических опер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ций, современные м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тоды приготовления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. 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Регламенты, ста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дарты, в том числе система анализа, оце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ки и управления  опа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ными факторами (си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тема НАССР) и </w:t>
            </w:r>
          </w:p>
          <w:p w:rsidR="00BA04A1" w:rsidRPr="000F10A9" w:rsidRDefault="00BA04A1" w:rsidP="00BA04A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тация, используемая при приготовлении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следствия нарушения санитарии и гигиены.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ли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ч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ной гигиене персонала.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безопа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ного хранения чист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щих, моющих и дези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фицирующих средств, предназна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последующего испол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утилиз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ции отходов.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упаковочных матери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лов, способы хранения пищевых продуктов.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оборудования, инве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таря посуды, испол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зуемых  для порцион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рования (комплектов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ния)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и прав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ла порционирования (комплектования), уп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lastRenderedPageBreak/>
              <w:t>ковки на вынос гот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BA04A1" w:rsidRPr="000F10A9" w:rsidRDefault="00BA04A1" w:rsidP="005F22E3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Условия, сроки, способы хранения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</w:t>
            </w: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Подбор, подготовка к работе, проверка техн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производственного инвентаря, инструме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тов, весоизмерительных приборов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посуду в соо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ветствии с видом работ в зоне по приготовл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нологическое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весоизмерител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ные приборы в соотве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ствии с инструкциями и регламентами,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техники безопасности, пожарной безопасности, охраны труда</w:t>
            </w:r>
          </w:p>
        </w:tc>
        <w:tc>
          <w:tcPr>
            <w:tcW w:w="1336" w:type="pct"/>
            <w:vMerge/>
          </w:tcPr>
          <w:p w:rsidR="00BA04A1" w:rsidRPr="000F10A9" w:rsidRDefault="00BA04A1" w:rsidP="00BA04A1">
            <w:pPr>
              <w:numPr>
                <w:ilvl w:val="0"/>
                <w:numId w:val="21"/>
              </w:num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5F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рабочего места для порционир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вания (комплектования), упаковки  на вынос 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тавливать материалы, посуду, оборудование  для упаковки, хранения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низовывать рабочее 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сто с учетом стандартов чистоты.</w:t>
            </w:r>
          </w:p>
        </w:tc>
        <w:tc>
          <w:tcPr>
            <w:tcW w:w="1336" w:type="pct"/>
            <w:vMerge/>
          </w:tcPr>
          <w:p w:rsidR="00BA04A1" w:rsidRPr="000F10A9" w:rsidRDefault="00BA04A1" w:rsidP="00BA04A1">
            <w:pPr>
              <w:numPr>
                <w:ilvl w:val="0"/>
                <w:numId w:val="21"/>
              </w:num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ОК. 01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сиональной деятельн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 задачи.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потребн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в информации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поиска.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можных источников нужных ресурсов, в том числе неочевидных. Разработка детального плана действий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ка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шагу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 плюсы и м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нусы полученного р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зультата, своего плана и его реализации, предл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гает критерии оценки и рекомендации по улу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шению плана. 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фессиональном и/или социальном контексте;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лять её составные части;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формацию,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мую для решения задачи и/или проблемы;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план дейс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вия,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мые ресурсы;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ных сферах;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ный план;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ствий (самостоятельно или с помощью наста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ника).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Актуальный 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сиональный 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альный контекст, в 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тором приходится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ботать и жить;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нальном и/или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альном контексте.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ния работ в 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и смежных областях;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смежных сферах.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зультатов решения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дач профессиональной деятельности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ОК.04 </w:t>
            </w: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Участие в  деловом 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щении для эффективн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 решения деловых 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Планирование профе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сиональной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Взаимодействоватьс коллегами, руков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дством, клиентами.  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ва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ОК.07</w:t>
            </w: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ности при ведении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бережение на рабочем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месте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Соблюдать нормы эк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логической безопасн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ной деятельности по 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профессии (специальн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сти)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Правила экологич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ской безопасности при ведении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нальной деятельности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действованные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сурсосбережения.</w:t>
            </w:r>
          </w:p>
        </w:tc>
      </w:tr>
    </w:tbl>
    <w:p w:rsidR="00B3525E" w:rsidRPr="00435FAA" w:rsidRDefault="00B3525E" w:rsidP="00B352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  <w:sectPr w:rsidR="00A570E3" w:rsidRPr="00A570E3" w:rsidSect="006B0AA9">
          <w:pgSz w:w="11907" w:h="16840"/>
          <w:pgMar w:top="1134" w:right="851" w:bottom="992" w:left="1418" w:header="709" w:footer="709" w:gutter="0"/>
          <w:cols w:space="720"/>
        </w:sectPr>
      </w:pPr>
    </w:p>
    <w:p w:rsidR="00A570E3" w:rsidRPr="00A570E3" w:rsidRDefault="00A570E3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2. СТРУКТУРА </w:t>
      </w:r>
      <w:r w:rsidR="00E369B1">
        <w:rPr>
          <w:rFonts w:ascii="Times New Roman" w:hAnsi="Times New Roman" w:cs="Times New Roman"/>
          <w:b/>
          <w:i/>
          <w:sz w:val="24"/>
          <w:szCs w:val="24"/>
        </w:rPr>
        <w:t xml:space="preserve">И СОДЕРЖАНИЕ </w:t>
      </w:r>
      <w:r w:rsidR="00E31554">
        <w:rPr>
          <w:rFonts w:ascii="Times New Roman" w:hAnsi="Times New Roman" w:cs="Times New Roman"/>
          <w:b/>
          <w:i/>
          <w:sz w:val="24"/>
          <w:szCs w:val="24"/>
        </w:rPr>
        <w:t>УЧЕБНОЙ ПРАКТИКИ</w:t>
      </w:r>
    </w:p>
    <w:p w:rsidR="00A570E3" w:rsidRDefault="00A570E3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2.1. Стр</w:t>
      </w:r>
      <w:r w:rsidR="00112A02">
        <w:rPr>
          <w:rFonts w:ascii="Times New Roman" w:hAnsi="Times New Roman" w:cs="Times New Roman"/>
          <w:b/>
          <w:i/>
          <w:sz w:val="24"/>
          <w:szCs w:val="24"/>
        </w:rPr>
        <w:t xml:space="preserve">уктура </w:t>
      </w:r>
      <w:r w:rsidR="00E31554">
        <w:rPr>
          <w:rFonts w:ascii="Times New Roman" w:hAnsi="Times New Roman" w:cs="Times New Roman"/>
          <w:b/>
          <w:i/>
          <w:sz w:val="24"/>
          <w:szCs w:val="24"/>
        </w:rPr>
        <w:t>учебной практики</w:t>
      </w:r>
    </w:p>
    <w:p w:rsidR="00E31554" w:rsidRPr="00F84E22" w:rsidRDefault="00E31554" w:rsidP="00E31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E22">
        <w:rPr>
          <w:rFonts w:ascii="Times New Roman" w:eastAsia="Times New Roman" w:hAnsi="Times New Roman" w:cs="Times New Roman"/>
          <w:b/>
          <w:sz w:val="28"/>
          <w:szCs w:val="28"/>
        </w:rPr>
        <w:t>3.1. Объем учебной практики и виды учебной работы</w:t>
      </w:r>
    </w:p>
    <w:p w:rsidR="00E31554" w:rsidRPr="00F84E22" w:rsidRDefault="00E31554" w:rsidP="00E31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3792" w:type="pct"/>
        <w:jc w:val="center"/>
        <w:tblInd w:w="-17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341"/>
        <w:gridCol w:w="2326"/>
      </w:tblGrid>
      <w:tr w:rsidR="00E31554" w:rsidRPr="00F84E22" w:rsidTr="00E31554">
        <w:trPr>
          <w:trHeight w:val="578"/>
          <w:jc w:val="center"/>
        </w:trPr>
        <w:tc>
          <w:tcPr>
            <w:tcW w:w="4003" w:type="pct"/>
            <w:vMerge w:val="restart"/>
            <w:shd w:val="clear" w:color="auto" w:fill="auto"/>
          </w:tcPr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4E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учебных занятий, обеспечивающих практико-ориентированную подготовку</w:t>
            </w:r>
          </w:p>
        </w:tc>
        <w:tc>
          <w:tcPr>
            <w:tcW w:w="997" w:type="pct"/>
            <w:vMerge w:val="restart"/>
            <w:shd w:val="clear" w:color="auto" w:fill="auto"/>
          </w:tcPr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84E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31554" w:rsidRPr="00F84E22" w:rsidTr="00E31554">
        <w:trPr>
          <w:trHeight w:val="578"/>
          <w:jc w:val="center"/>
        </w:trPr>
        <w:tc>
          <w:tcPr>
            <w:tcW w:w="4003" w:type="pct"/>
            <w:vMerge/>
            <w:shd w:val="clear" w:color="auto" w:fill="auto"/>
          </w:tcPr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7" w:type="pct"/>
            <w:vMerge/>
            <w:shd w:val="clear" w:color="auto" w:fill="auto"/>
          </w:tcPr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E31554" w:rsidRPr="00F84E22" w:rsidTr="00E31554">
        <w:trPr>
          <w:trHeight w:val="322"/>
          <w:jc w:val="center"/>
        </w:trPr>
        <w:tc>
          <w:tcPr>
            <w:tcW w:w="4003" w:type="pct"/>
            <w:vMerge/>
            <w:shd w:val="clear" w:color="auto" w:fill="auto"/>
          </w:tcPr>
          <w:p w:rsidR="00E31554" w:rsidRPr="00F84E22" w:rsidRDefault="00E31554" w:rsidP="00E3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7" w:type="pct"/>
            <w:vMerge/>
            <w:shd w:val="clear" w:color="auto" w:fill="auto"/>
          </w:tcPr>
          <w:p w:rsidR="00E31554" w:rsidRPr="00F84E22" w:rsidRDefault="00E31554" w:rsidP="00E3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1554" w:rsidRPr="00F84E22" w:rsidTr="00E31554">
        <w:trPr>
          <w:trHeight w:val="1064"/>
          <w:jc w:val="center"/>
        </w:trPr>
        <w:tc>
          <w:tcPr>
            <w:tcW w:w="4003" w:type="pct"/>
            <w:shd w:val="clear" w:color="auto" w:fill="auto"/>
          </w:tcPr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E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Всего занятий </w:t>
            </w:r>
          </w:p>
        </w:tc>
        <w:tc>
          <w:tcPr>
            <w:tcW w:w="997" w:type="pct"/>
            <w:shd w:val="clear" w:color="auto" w:fill="auto"/>
          </w:tcPr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1554" w:rsidRPr="00F84E22" w:rsidRDefault="008121C4" w:rsidP="00E31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E31554" w:rsidRPr="00F84E22" w:rsidTr="00E31554">
        <w:trPr>
          <w:trHeight w:val="538"/>
          <w:jc w:val="center"/>
        </w:trPr>
        <w:tc>
          <w:tcPr>
            <w:tcW w:w="4003" w:type="pct"/>
            <w:shd w:val="clear" w:color="auto" w:fill="auto"/>
          </w:tcPr>
          <w:p w:rsidR="00E31554" w:rsidRPr="00F84E22" w:rsidRDefault="00E31554" w:rsidP="00E3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4E22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в томчисле:</w:t>
            </w:r>
          </w:p>
        </w:tc>
        <w:tc>
          <w:tcPr>
            <w:tcW w:w="997" w:type="pct"/>
            <w:shd w:val="clear" w:color="auto" w:fill="auto"/>
          </w:tcPr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1554" w:rsidRPr="00F84E22" w:rsidTr="00E31554">
        <w:trPr>
          <w:trHeight w:val="945"/>
          <w:jc w:val="center"/>
        </w:trPr>
        <w:tc>
          <w:tcPr>
            <w:tcW w:w="4003" w:type="pct"/>
            <w:shd w:val="clear" w:color="auto" w:fill="auto"/>
          </w:tcPr>
          <w:p w:rsidR="00E31554" w:rsidRPr="00F84E22" w:rsidRDefault="00E31554" w:rsidP="00E3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E31554" w:rsidRPr="00F84E22" w:rsidRDefault="00E31554" w:rsidP="00E3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4E2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Выполнение обязанностей на рабочих местах </w:t>
            </w:r>
          </w:p>
        </w:tc>
        <w:tc>
          <w:tcPr>
            <w:tcW w:w="997" w:type="pct"/>
            <w:shd w:val="clear" w:color="auto" w:fill="auto"/>
          </w:tcPr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1554" w:rsidRPr="00F84E22" w:rsidRDefault="008121C4" w:rsidP="00E31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E315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31554" w:rsidRPr="00F84E22" w:rsidTr="00E31554">
        <w:trPr>
          <w:trHeight w:val="892"/>
          <w:jc w:val="center"/>
        </w:trPr>
        <w:tc>
          <w:tcPr>
            <w:tcW w:w="4003" w:type="pct"/>
            <w:shd w:val="clear" w:color="auto" w:fill="auto"/>
          </w:tcPr>
          <w:p w:rsidR="00E31554" w:rsidRPr="00F84E22" w:rsidRDefault="00E31554" w:rsidP="00E3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4E2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Выполнение обязанностей на рабочих местах и подразделениях организ</w:t>
            </w:r>
            <w:r w:rsidRPr="00F84E2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</w:t>
            </w:r>
            <w:r w:rsidRPr="00F84E2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циях</w:t>
            </w:r>
          </w:p>
        </w:tc>
        <w:tc>
          <w:tcPr>
            <w:tcW w:w="997" w:type="pct"/>
            <w:shd w:val="clear" w:color="auto" w:fill="auto"/>
          </w:tcPr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4E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1554" w:rsidRPr="00F84E22" w:rsidTr="00E31554">
        <w:trPr>
          <w:trHeight w:val="691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демонстрационный экзамен</w:t>
            </w:r>
          </w:p>
        </w:tc>
      </w:tr>
    </w:tbl>
    <w:p w:rsidR="00E31554" w:rsidRDefault="00E3155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F3251" w:rsidRDefault="00DF3251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1554" w:rsidRDefault="00E3155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1554" w:rsidRDefault="00E3155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1554" w:rsidRDefault="00E3155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1554" w:rsidRDefault="00E3155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1554" w:rsidRDefault="00E3155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1554" w:rsidRDefault="00E3155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1554" w:rsidRDefault="00E3155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1C0AC7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</w:p>
    <w:p w:rsidR="00E31554" w:rsidRDefault="00A570E3" w:rsidP="00E31554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lastRenderedPageBreak/>
        <w:t>2.2. Тематический план и содержан</w:t>
      </w:r>
      <w:r w:rsidR="00686956">
        <w:rPr>
          <w:rFonts w:ascii="Times New Roman" w:hAnsi="Times New Roman" w:cs="Times New Roman"/>
          <w:b/>
          <w:i/>
          <w:sz w:val="24"/>
          <w:szCs w:val="24"/>
        </w:rPr>
        <w:t xml:space="preserve">ие </w:t>
      </w:r>
      <w:r w:rsidR="008121C4">
        <w:rPr>
          <w:rFonts w:ascii="Times New Roman" w:hAnsi="Times New Roman" w:cs="Times New Roman"/>
          <w:b/>
          <w:i/>
          <w:sz w:val="24"/>
          <w:szCs w:val="24"/>
        </w:rPr>
        <w:t>производственной</w:t>
      </w:r>
      <w:r w:rsidR="00E31554">
        <w:rPr>
          <w:rFonts w:ascii="Times New Roman" w:hAnsi="Times New Roman" w:cs="Times New Roman"/>
          <w:b/>
          <w:i/>
          <w:sz w:val="24"/>
          <w:szCs w:val="24"/>
        </w:rPr>
        <w:t xml:space="preserve"> практики</w:t>
      </w:r>
    </w:p>
    <w:p w:rsidR="00686956" w:rsidRPr="00686956" w:rsidRDefault="00686956" w:rsidP="00E3155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ПМ.04 </w:t>
      </w:r>
      <w:r w:rsidRPr="00686956">
        <w:rPr>
          <w:rFonts w:ascii="Times New Roman" w:hAnsi="Times New Roman" w:cs="Times New Roman"/>
          <w:b/>
          <w:sz w:val="24"/>
          <w:szCs w:val="24"/>
        </w:rPr>
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7"/>
        <w:gridCol w:w="9"/>
        <w:gridCol w:w="9118"/>
        <w:gridCol w:w="142"/>
        <w:gridCol w:w="1991"/>
        <w:gridCol w:w="1240"/>
      </w:tblGrid>
      <w:tr w:rsidR="00A570E3" w:rsidRPr="00112A02" w:rsidTr="005546DA">
        <w:tc>
          <w:tcPr>
            <w:tcW w:w="938" w:type="pct"/>
            <w:vAlign w:val="center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Наименование разделов и тем профессионального модуля (ПМ), междисци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п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линарных курсов (МДК)</w:t>
            </w:r>
          </w:p>
        </w:tc>
        <w:tc>
          <w:tcPr>
            <w:tcW w:w="3659" w:type="pct"/>
            <w:gridSpan w:val="4"/>
            <w:vAlign w:val="center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Содержание учебного материала, лабораторные работы и практические занятия, внеаудиторная (самосто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я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тельная) учебная работа обучающихся, курсовая работа (проект) (если предусмотрены)</w:t>
            </w:r>
          </w:p>
        </w:tc>
        <w:tc>
          <w:tcPr>
            <w:tcW w:w="403" w:type="pct"/>
            <w:vAlign w:val="center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Объем часов</w:t>
            </w:r>
          </w:p>
        </w:tc>
      </w:tr>
      <w:tr w:rsidR="00A570E3" w:rsidRPr="00112A02" w:rsidTr="005546DA">
        <w:tc>
          <w:tcPr>
            <w:tcW w:w="938" w:type="pct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659" w:type="pct"/>
            <w:gridSpan w:val="4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2</w:t>
            </w:r>
          </w:p>
        </w:tc>
        <w:tc>
          <w:tcPr>
            <w:tcW w:w="403" w:type="pct"/>
            <w:vAlign w:val="center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3</w:t>
            </w:r>
          </w:p>
        </w:tc>
      </w:tr>
      <w:tr w:rsidR="00A570E3" w:rsidRPr="0062764A" w:rsidTr="005546DA">
        <w:trPr>
          <w:trHeight w:val="508"/>
        </w:trPr>
        <w:tc>
          <w:tcPr>
            <w:tcW w:w="4597" w:type="pct"/>
            <w:gridSpan w:val="5"/>
          </w:tcPr>
          <w:p w:rsidR="00A570E3" w:rsidRPr="0062764A" w:rsidRDefault="00607A53" w:rsidP="00E31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76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модуля 1</w:t>
            </w:r>
            <w:r w:rsidRPr="008261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5F3488"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процессов приготовления и</w:t>
            </w:r>
            <w:r w:rsidR="003D62FE"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 к реализации </w:t>
            </w:r>
            <w:r w:rsidR="008261C9"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>холодных и горячих десертов, напитков сложного ассортимента</w:t>
            </w:r>
          </w:p>
        </w:tc>
        <w:tc>
          <w:tcPr>
            <w:tcW w:w="403" w:type="pct"/>
            <w:vAlign w:val="center"/>
          </w:tcPr>
          <w:p w:rsidR="00A570E3" w:rsidRPr="0062764A" w:rsidRDefault="008121C4" w:rsidP="00FB02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</w:tr>
      <w:tr w:rsidR="00771784" w:rsidRPr="00112A02" w:rsidTr="005546DA">
        <w:tc>
          <w:tcPr>
            <w:tcW w:w="941" w:type="pct"/>
            <w:gridSpan w:val="2"/>
            <w:vMerge w:val="restart"/>
          </w:tcPr>
          <w:p w:rsidR="00771784" w:rsidRDefault="00AD066E" w:rsidP="0099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Тема 1.1.</w:t>
            </w:r>
          </w:p>
          <w:p w:rsidR="00AD066E" w:rsidRPr="008261C9" w:rsidRDefault="00AD066E" w:rsidP="00995BF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61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Характеристика проце</w:t>
            </w:r>
            <w:r w:rsidRPr="008261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Pr="008261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сов приготовления, по</w:t>
            </w:r>
            <w:r w:rsidR="003D62FE" w:rsidRPr="008261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="003D62FE" w:rsidRPr="008261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готовки к реализации и хранению </w:t>
            </w:r>
            <w:r w:rsidR="008261C9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холодных и г</w:t>
            </w:r>
            <w:r w:rsidR="008261C9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8261C9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рячих десертов, напи</w:t>
            </w:r>
            <w:r w:rsidR="008261C9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8261C9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ков </w:t>
            </w:r>
          </w:p>
        </w:tc>
        <w:tc>
          <w:tcPr>
            <w:tcW w:w="2963" w:type="pct"/>
          </w:tcPr>
          <w:p w:rsidR="00771784" w:rsidRPr="008261C9" w:rsidRDefault="00771784" w:rsidP="00AD06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61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693" w:type="pct"/>
            <w:gridSpan w:val="2"/>
          </w:tcPr>
          <w:p w:rsidR="00771784" w:rsidRPr="00112A02" w:rsidRDefault="00771784" w:rsidP="000E3A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403" w:type="pct"/>
            <w:vAlign w:val="center"/>
          </w:tcPr>
          <w:p w:rsidR="00771784" w:rsidRPr="00112A02" w:rsidRDefault="00771784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71784" w:rsidRPr="00112A02" w:rsidTr="005546DA">
        <w:tc>
          <w:tcPr>
            <w:tcW w:w="941" w:type="pct"/>
            <w:gridSpan w:val="2"/>
            <w:vMerge/>
          </w:tcPr>
          <w:p w:rsidR="00771784" w:rsidRPr="00112A02" w:rsidRDefault="00771784" w:rsidP="0099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963" w:type="pct"/>
          </w:tcPr>
          <w:p w:rsidR="00771784" w:rsidRPr="008261C9" w:rsidRDefault="00771784" w:rsidP="00E315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Технологический цикл </w:t>
            </w:r>
            <w:r w:rsidR="0019049A"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приготовления 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>холодных и горячих</w:t>
            </w:r>
            <w:r w:rsidR="000F10A9">
              <w:rPr>
                <w:rFonts w:ascii="Times New Roman" w:hAnsi="Times New Roman" w:cs="Times New Roman"/>
                <w:sz w:val="24"/>
                <w:szCs w:val="24"/>
              </w:rPr>
              <w:t xml:space="preserve"> сладких блюд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 xml:space="preserve"> десертов, напитков </w:t>
            </w:r>
            <w:r w:rsidR="000F10A9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разнообразного 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ассортимента.  </w:t>
            </w:r>
            <w:r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Характеристика, последовательность  эт</w:t>
            </w:r>
            <w:r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>пов.</w:t>
            </w:r>
          </w:p>
          <w:p w:rsidR="00771784" w:rsidRPr="00AD066E" w:rsidRDefault="00AD066E" w:rsidP="00E315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</w:t>
            </w:r>
            <w:r w:rsidR="00771784"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рганизаци</w:t>
            </w:r>
            <w:r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771784"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хранения полуфабрикатов</w:t>
            </w:r>
            <w:r w:rsidR="0086560E"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готовых 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 w:rsidR="000F10A9">
              <w:rPr>
                <w:rFonts w:ascii="Times New Roman" w:hAnsi="Times New Roman" w:cs="Times New Roman"/>
                <w:sz w:val="24"/>
                <w:szCs w:val="24"/>
              </w:rPr>
              <w:t xml:space="preserve">сладких блюд, 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>десертов, напитков</w:t>
            </w:r>
            <w:r w:rsidR="00826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" w:type="pct"/>
            <w:gridSpan w:val="2"/>
          </w:tcPr>
          <w:p w:rsidR="00771784" w:rsidRPr="00112A02" w:rsidRDefault="00AD066E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</w:t>
            </w:r>
          </w:p>
        </w:tc>
        <w:tc>
          <w:tcPr>
            <w:tcW w:w="403" w:type="pct"/>
            <w:vAlign w:val="center"/>
          </w:tcPr>
          <w:p w:rsidR="00771784" w:rsidRPr="00112A02" w:rsidRDefault="00E31554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A570E3" w:rsidRPr="00112A02" w:rsidTr="005546DA">
        <w:tc>
          <w:tcPr>
            <w:tcW w:w="941" w:type="pct"/>
            <w:gridSpan w:val="2"/>
            <w:vMerge w:val="restart"/>
          </w:tcPr>
          <w:p w:rsidR="00D45DFA" w:rsidRDefault="00A570E3" w:rsidP="0099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Тема 1.</w:t>
            </w:r>
            <w:r w:rsidR="004D3A5C">
              <w:rPr>
                <w:rFonts w:ascii="Times New Roman" w:hAnsi="Times New Roman" w:cs="Times New Roman"/>
                <w:b/>
                <w:bCs/>
                <w:i/>
              </w:rPr>
              <w:t>2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. </w:t>
            </w:r>
          </w:p>
          <w:p w:rsidR="00A570E3" w:rsidRPr="008121C4" w:rsidRDefault="00995BF1" w:rsidP="008121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 технич</w:t>
            </w:r>
            <w:r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ское оснащение работ по приготовлению</w:t>
            </w:r>
            <w:r w:rsidR="00AD066E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, хран</w:t>
            </w:r>
            <w:r w:rsidR="00AD066E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AD066E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нию, подготовке к реал</w:t>
            </w:r>
            <w:r w:rsidR="00AD066E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AD066E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зации</w:t>
            </w:r>
            <w:r w:rsidR="008261C9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холодных и горячих десертов, напитков</w:t>
            </w:r>
          </w:p>
        </w:tc>
        <w:tc>
          <w:tcPr>
            <w:tcW w:w="2963" w:type="pct"/>
          </w:tcPr>
          <w:p w:rsidR="00A570E3" w:rsidRPr="008261C9" w:rsidRDefault="00A570E3" w:rsidP="00AD06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61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693" w:type="pct"/>
            <w:gridSpan w:val="2"/>
          </w:tcPr>
          <w:p w:rsidR="00A570E3" w:rsidRPr="00112A02" w:rsidRDefault="00A570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403" w:type="pct"/>
            <w:vMerge w:val="restart"/>
            <w:vAlign w:val="center"/>
          </w:tcPr>
          <w:p w:rsidR="00A570E3" w:rsidRPr="00112A02" w:rsidRDefault="008121C4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E31554" w:rsidRPr="00112A02" w:rsidTr="008121C4">
        <w:trPr>
          <w:trHeight w:val="1635"/>
        </w:trPr>
        <w:tc>
          <w:tcPr>
            <w:tcW w:w="941" w:type="pct"/>
            <w:gridSpan w:val="2"/>
            <w:vMerge/>
          </w:tcPr>
          <w:p w:rsidR="00E31554" w:rsidRPr="00112A02" w:rsidRDefault="00E31554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963" w:type="pct"/>
            <w:shd w:val="clear" w:color="auto" w:fill="auto"/>
          </w:tcPr>
          <w:p w:rsidR="008121C4" w:rsidRDefault="00E31554" w:rsidP="00E31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1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Организация и техническое оснащение работ по приготовлению </w:t>
            </w:r>
            <w:r w:rsidRPr="00E31554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 разнообразного  ассортимента</w:t>
            </w:r>
            <w:r w:rsidRPr="00E31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E31554" w:rsidRPr="00E31554" w:rsidRDefault="00E31554" w:rsidP="00E31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Организация хранения, отпуска </w:t>
            </w:r>
            <w:r w:rsidRPr="00E31554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</w:t>
            </w:r>
            <w:r w:rsidRPr="00E315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31554">
              <w:rPr>
                <w:rFonts w:ascii="Times New Roman" w:hAnsi="Times New Roman" w:cs="Times New Roman"/>
                <w:sz w:val="24"/>
                <w:szCs w:val="24"/>
              </w:rPr>
              <w:t xml:space="preserve">ков </w:t>
            </w:r>
            <w:r w:rsidRPr="00E31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разд</w:t>
            </w:r>
            <w:r w:rsidRPr="00E31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E31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чи/прилавка, упаковки, подготовки </w:t>
            </w:r>
            <w:r w:rsidRPr="00E31554">
              <w:rPr>
                <w:rFonts w:ascii="Times New Roman" w:hAnsi="Times New Roman"/>
                <w:sz w:val="24"/>
                <w:szCs w:val="24"/>
              </w:rPr>
              <w:t xml:space="preserve">готовой продукции </w:t>
            </w:r>
            <w:r w:rsidRPr="00E31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отпуску на вынос.</w:t>
            </w:r>
          </w:p>
          <w:p w:rsidR="00E31554" w:rsidRPr="00E31554" w:rsidRDefault="00E31554" w:rsidP="00E31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3" w:type="pct"/>
            <w:gridSpan w:val="2"/>
          </w:tcPr>
          <w:p w:rsidR="00E31554" w:rsidRPr="00112A02" w:rsidRDefault="00E31554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E31554" w:rsidRPr="00112A02" w:rsidRDefault="00E31554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03" w:type="pct"/>
            <w:vMerge/>
            <w:vAlign w:val="center"/>
          </w:tcPr>
          <w:p w:rsidR="00E31554" w:rsidRPr="00112A02" w:rsidRDefault="00E31554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051D1" w:rsidRPr="00112A02" w:rsidTr="005546DA">
        <w:tc>
          <w:tcPr>
            <w:tcW w:w="4597" w:type="pct"/>
            <w:gridSpan w:val="5"/>
          </w:tcPr>
          <w:p w:rsidR="008051D1" w:rsidRPr="00112A02" w:rsidRDefault="008051D1" w:rsidP="00E25A29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A723D">
              <w:rPr>
                <w:rFonts w:ascii="Times New Roman" w:hAnsi="Times New Roman" w:cs="Times New Roman"/>
                <w:b/>
                <w:sz w:val="24"/>
              </w:rPr>
              <w:t>Раздел модуля 2. Приготовление и</w:t>
            </w:r>
            <w:r w:rsidR="007A4F6D">
              <w:rPr>
                <w:rFonts w:ascii="Times New Roman" w:hAnsi="Times New Roman" w:cs="Times New Roman"/>
                <w:b/>
                <w:sz w:val="24"/>
              </w:rPr>
              <w:t xml:space="preserve"> подготовка к реализации  </w:t>
            </w:r>
            <w:r w:rsidR="000B48A2"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холодных и горячих </w:t>
            </w:r>
            <w:r w:rsidR="00653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сладких блюд, </w:t>
            </w:r>
            <w:r w:rsidR="000B48A2"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>десертов</w:t>
            </w:r>
          </w:p>
        </w:tc>
        <w:tc>
          <w:tcPr>
            <w:tcW w:w="403" w:type="pct"/>
            <w:vAlign w:val="center"/>
          </w:tcPr>
          <w:p w:rsidR="008051D1" w:rsidRPr="00112A02" w:rsidRDefault="008121C4" w:rsidP="00AA3A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36</w:t>
            </w:r>
          </w:p>
        </w:tc>
      </w:tr>
      <w:tr w:rsidR="00832448" w:rsidRPr="00112A02" w:rsidTr="008121C4">
        <w:trPr>
          <w:trHeight w:val="3111"/>
        </w:trPr>
        <w:tc>
          <w:tcPr>
            <w:tcW w:w="941" w:type="pct"/>
            <w:gridSpan w:val="2"/>
            <w:vMerge w:val="restart"/>
          </w:tcPr>
          <w:p w:rsidR="00832448" w:rsidRPr="003A723D" w:rsidRDefault="00832448" w:rsidP="0099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3A723D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Тема 2.1. </w:t>
            </w:r>
          </w:p>
          <w:p w:rsidR="00832448" w:rsidRPr="003A723D" w:rsidRDefault="00832448" w:rsidP="00995BF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>Приготовление, подг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товка к реализации  х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лодных сладких блюд, д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е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сертов разнообразного ассортимента</w:t>
            </w:r>
          </w:p>
          <w:p w:rsidR="00832448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832448" w:rsidRPr="00302B5D" w:rsidRDefault="00832448" w:rsidP="00302B5D">
            <w:pPr>
              <w:rPr>
                <w:rFonts w:ascii="Times New Roman" w:hAnsi="Times New Roman" w:cs="Times New Roman"/>
              </w:rPr>
            </w:pPr>
          </w:p>
          <w:p w:rsidR="00832448" w:rsidRPr="00302B5D" w:rsidRDefault="00832448" w:rsidP="00AA3A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  <w:gridSpan w:val="2"/>
          </w:tcPr>
          <w:p w:rsidR="008121C4" w:rsidRDefault="00832448" w:rsidP="008121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Содержание</w:t>
            </w:r>
          </w:p>
          <w:p w:rsidR="008121C4" w:rsidRPr="00AA3A78" w:rsidRDefault="00832448" w:rsidP="008121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8121C4" w:rsidRPr="00AA3A78">
              <w:rPr>
                <w:rFonts w:ascii="Times New Roman" w:hAnsi="Times New Roman" w:cs="Times New Roman"/>
                <w:sz w:val="24"/>
              </w:rPr>
              <w:t>Комбинирование различных способов и современные методы приготовления холо</w:t>
            </w:r>
            <w:r w:rsidR="008121C4" w:rsidRPr="00AA3A78">
              <w:rPr>
                <w:rFonts w:ascii="Times New Roman" w:hAnsi="Times New Roman" w:cs="Times New Roman"/>
                <w:sz w:val="24"/>
              </w:rPr>
              <w:t>д</w:t>
            </w:r>
            <w:r w:rsidR="008121C4" w:rsidRPr="00AA3A78">
              <w:rPr>
                <w:rFonts w:ascii="Times New Roman" w:hAnsi="Times New Roman" w:cs="Times New Roman"/>
                <w:sz w:val="24"/>
              </w:rPr>
              <w:t xml:space="preserve">ных </w:t>
            </w:r>
            <w:r w:rsidR="008121C4" w:rsidRPr="00AA3A78">
              <w:rPr>
                <w:rFonts w:ascii="Times New Roman" w:hAnsi="Times New Roman" w:cs="Times New Roman"/>
                <w:sz w:val="24"/>
                <w:szCs w:val="24"/>
              </w:rPr>
              <w:t>сладких блюд</w:t>
            </w:r>
            <w:r w:rsidR="008121C4" w:rsidRPr="00AA3A78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8121C4" w:rsidRPr="00AA3A78">
              <w:rPr>
                <w:rFonts w:ascii="Times New Roman" w:hAnsi="Times New Roman" w:cs="Times New Roman"/>
                <w:bCs/>
                <w:sz w:val="24"/>
                <w:szCs w:val="24"/>
              </w:rPr>
              <w:t>проваривание, тушение, вымачивание, смешивание, к</w:t>
            </w:r>
            <w:r w:rsidR="008121C4" w:rsidRPr="00AA3A7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8121C4" w:rsidRPr="00AA3A78">
              <w:rPr>
                <w:rFonts w:ascii="Times New Roman" w:hAnsi="Times New Roman" w:cs="Times New Roman"/>
                <w:bCs/>
                <w:sz w:val="24"/>
                <w:szCs w:val="24"/>
              </w:rPr>
              <w:t>рамелизация, желирование, взбивание с добавлением горячих дополнительных ингредиентов, взб</w:t>
            </w:r>
            <w:r w:rsidR="008121C4" w:rsidRPr="00AA3A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121C4" w:rsidRPr="00AA3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вание при одновременном нагревании, взбивание с дополнительным охлаждением, взбивание с периодическим замораживанием; охлаждение, замораживание, извлечение из форм замороженных смесей, раскатывание, выпекание, формование). </w:t>
            </w:r>
            <w:r w:rsidR="008121C4" w:rsidRPr="00AA3A78">
              <w:rPr>
                <w:rFonts w:ascii="Times New Roman" w:hAnsi="Times New Roman"/>
                <w:sz w:val="24"/>
                <w:szCs w:val="24"/>
              </w:rPr>
              <w:t>Способы с</w:t>
            </w:r>
            <w:r w:rsidR="008121C4" w:rsidRPr="00AA3A78">
              <w:rPr>
                <w:rFonts w:ascii="Times New Roman" w:hAnsi="Times New Roman"/>
                <w:sz w:val="24"/>
                <w:szCs w:val="24"/>
              </w:rPr>
              <w:t>о</w:t>
            </w:r>
            <w:r w:rsidR="008121C4" w:rsidRPr="00AA3A78">
              <w:rPr>
                <w:rFonts w:ascii="Times New Roman" w:hAnsi="Times New Roman"/>
                <w:sz w:val="24"/>
                <w:szCs w:val="24"/>
              </w:rPr>
              <w:t xml:space="preserve">кращения потерь и сохранения пищевой ценности  продуктов. </w:t>
            </w:r>
          </w:p>
          <w:p w:rsidR="008121C4" w:rsidRPr="00F66B62" w:rsidRDefault="008121C4" w:rsidP="00812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B62">
              <w:rPr>
                <w:rFonts w:ascii="Times New Roman" w:hAnsi="Times New Roman" w:cs="Times New Roman"/>
              </w:rPr>
              <w:t>Технологический процесс приготовления и отпуска холодных  сладких блюд: натуральных фруктов и ягод, компотов, фруктов в сиропе, желированных сладких блюд (киселей, желе, му</w:t>
            </w:r>
            <w:r w:rsidRPr="00F66B62">
              <w:rPr>
                <w:rFonts w:ascii="Times New Roman" w:hAnsi="Times New Roman" w:cs="Times New Roman"/>
              </w:rPr>
              <w:t>с</w:t>
            </w:r>
            <w:r w:rsidRPr="00F66B62">
              <w:rPr>
                <w:rFonts w:ascii="Times New Roman" w:hAnsi="Times New Roman" w:cs="Times New Roman"/>
              </w:rPr>
              <w:t>сов, самбука, крема), мороженого</w:t>
            </w:r>
            <w:r w:rsidRPr="00F66B62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  <w:p w:rsidR="00832448" w:rsidRPr="00112A02" w:rsidRDefault="008121C4" w:rsidP="008121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6B62">
              <w:rPr>
                <w:rFonts w:ascii="Times New Roman" w:hAnsi="Times New Roman" w:cs="Times New Roman"/>
              </w:rPr>
              <w:t xml:space="preserve"> Правила проведения бракеража готовых холодных сладких блюд.</w:t>
            </w:r>
          </w:p>
        </w:tc>
        <w:tc>
          <w:tcPr>
            <w:tcW w:w="647" w:type="pct"/>
          </w:tcPr>
          <w:p w:rsidR="008121C4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  <w:p w:rsidR="008121C4" w:rsidRPr="008121C4" w:rsidRDefault="008121C4" w:rsidP="008121C4">
            <w:pPr>
              <w:rPr>
                <w:rFonts w:ascii="Times New Roman" w:hAnsi="Times New Roman" w:cs="Times New Roman"/>
              </w:rPr>
            </w:pPr>
          </w:p>
          <w:p w:rsidR="008121C4" w:rsidRPr="008121C4" w:rsidRDefault="008121C4" w:rsidP="008121C4">
            <w:pPr>
              <w:rPr>
                <w:rFonts w:ascii="Times New Roman" w:hAnsi="Times New Roman" w:cs="Times New Roman"/>
              </w:rPr>
            </w:pPr>
          </w:p>
          <w:p w:rsidR="008121C4" w:rsidRDefault="008121C4" w:rsidP="008121C4">
            <w:pPr>
              <w:rPr>
                <w:rFonts w:ascii="Times New Roman" w:hAnsi="Times New Roman" w:cs="Times New Roman"/>
              </w:rPr>
            </w:pPr>
          </w:p>
          <w:p w:rsidR="00832448" w:rsidRPr="008121C4" w:rsidRDefault="008121C4" w:rsidP="008121C4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403" w:type="pct"/>
            <w:vMerge w:val="restart"/>
            <w:vAlign w:val="center"/>
          </w:tcPr>
          <w:p w:rsidR="00832448" w:rsidRDefault="00832448" w:rsidP="00DF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A3A78" w:rsidRDefault="00AA3A78" w:rsidP="00DF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A3A78" w:rsidRDefault="00AA3A78" w:rsidP="00DF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A3A78" w:rsidRPr="00112A02" w:rsidRDefault="00AA3A78" w:rsidP="00DF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</w:tr>
      <w:tr w:rsidR="00AA3A78" w:rsidRPr="00112A02" w:rsidTr="008121C4">
        <w:trPr>
          <w:trHeight w:val="70"/>
        </w:trPr>
        <w:tc>
          <w:tcPr>
            <w:tcW w:w="941" w:type="pct"/>
            <w:gridSpan w:val="2"/>
            <w:vMerge/>
          </w:tcPr>
          <w:p w:rsidR="00AA3A78" w:rsidRPr="00112A02" w:rsidRDefault="00AA3A7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AA3A78" w:rsidRPr="00E31554" w:rsidRDefault="00AA3A78" w:rsidP="008121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7" w:type="pct"/>
          </w:tcPr>
          <w:p w:rsidR="00AA3A78" w:rsidRPr="00112A02" w:rsidRDefault="00AA3A78" w:rsidP="008121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03" w:type="pct"/>
            <w:vMerge/>
            <w:vAlign w:val="center"/>
          </w:tcPr>
          <w:p w:rsidR="00AA3A78" w:rsidRPr="00112A02" w:rsidRDefault="00AA3A7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2D23" w:rsidRPr="00112A02" w:rsidTr="005546DA">
        <w:tc>
          <w:tcPr>
            <w:tcW w:w="941" w:type="pct"/>
            <w:gridSpan w:val="2"/>
            <w:vMerge w:val="restart"/>
          </w:tcPr>
          <w:p w:rsidR="00EF2D23" w:rsidRPr="003A723D" w:rsidRDefault="00EF2D23" w:rsidP="0099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3A723D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Тема 2.2. </w:t>
            </w:r>
          </w:p>
          <w:p w:rsidR="00302B5D" w:rsidRPr="003A723D" w:rsidRDefault="00302B5D" w:rsidP="00302B5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>П</w:t>
            </w:r>
            <w:r w:rsidR="0046005E">
              <w:rPr>
                <w:rFonts w:ascii="Times New Roman" w:hAnsi="Times New Roman" w:cs="Times New Roman"/>
                <w:bCs/>
                <w:i/>
                <w:sz w:val="24"/>
              </w:rPr>
              <w:t xml:space="preserve">риготовление, </w:t>
            </w:r>
            <w:r w:rsidR="00633506">
              <w:rPr>
                <w:rFonts w:ascii="Times New Roman" w:hAnsi="Times New Roman" w:cs="Times New Roman"/>
                <w:bCs/>
                <w:i/>
                <w:sz w:val="24"/>
              </w:rPr>
              <w:t>подг</w:t>
            </w:r>
            <w:r w:rsidR="00633506">
              <w:rPr>
                <w:rFonts w:ascii="Times New Roman" w:hAnsi="Times New Roman" w:cs="Times New Roman"/>
                <w:bCs/>
                <w:i/>
                <w:sz w:val="24"/>
              </w:rPr>
              <w:t>о</w:t>
            </w:r>
            <w:r w:rsidR="00633506">
              <w:rPr>
                <w:rFonts w:ascii="Times New Roman" w:hAnsi="Times New Roman" w:cs="Times New Roman"/>
                <w:bCs/>
                <w:i/>
                <w:sz w:val="24"/>
              </w:rPr>
              <w:t>товка к реализации</w:t>
            </w:r>
            <w:r w:rsidR="0046005E">
              <w:rPr>
                <w:rFonts w:ascii="Times New Roman" w:hAnsi="Times New Roman" w:cs="Times New Roman"/>
                <w:bCs/>
                <w:i/>
                <w:sz w:val="24"/>
              </w:rPr>
              <w:t xml:space="preserve">  г</w:t>
            </w:r>
            <w:r w:rsidR="0046005E">
              <w:rPr>
                <w:rFonts w:ascii="Times New Roman" w:hAnsi="Times New Roman" w:cs="Times New Roman"/>
                <w:bCs/>
                <w:i/>
                <w:sz w:val="24"/>
              </w:rPr>
              <w:t>о</w:t>
            </w:r>
            <w:r w:rsidR="0046005E">
              <w:rPr>
                <w:rFonts w:ascii="Times New Roman" w:hAnsi="Times New Roman" w:cs="Times New Roman"/>
                <w:bCs/>
                <w:i/>
                <w:sz w:val="24"/>
              </w:rPr>
              <w:t xml:space="preserve">рячих </w:t>
            </w:r>
            <w:r w:rsidR="00633506">
              <w:rPr>
                <w:rFonts w:ascii="Times New Roman" w:hAnsi="Times New Roman" w:cs="Times New Roman"/>
                <w:bCs/>
                <w:i/>
                <w:sz w:val="24"/>
              </w:rPr>
              <w:t>сладких блюд, д</w:t>
            </w:r>
            <w:r w:rsidR="00633506">
              <w:rPr>
                <w:rFonts w:ascii="Times New Roman" w:hAnsi="Times New Roman" w:cs="Times New Roman"/>
                <w:bCs/>
                <w:i/>
                <w:sz w:val="24"/>
              </w:rPr>
              <w:t>е</w:t>
            </w:r>
            <w:r w:rsidR="00633506">
              <w:rPr>
                <w:rFonts w:ascii="Times New Roman" w:hAnsi="Times New Roman" w:cs="Times New Roman"/>
                <w:bCs/>
                <w:i/>
                <w:sz w:val="24"/>
              </w:rPr>
              <w:t>сертов</w:t>
            </w: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Pr="00112A02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009" w:type="pct"/>
            <w:gridSpan w:val="2"/>
          </w:tcPr>
          <w:p w:rsidR="00EF2D23" w:rsidRPr="00112A02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47" w:type="pct"/>
          </w:tcPr>
          <w:p w:rsidR="00EF2D23" w:rsidRPr="00112A02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403" w:type="pct"/>
            <w:vMerge w:val="restart"/>
            <w:vAlign w:val="center"/>
          </w:tcPr>
          <w:p w:rsidR="00EF2D23" w:rsidRPr="00112A02" w:rsidRDefault="008121C4" w:rsidP="008121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</w:tr>
      <w:tr w:rsidR="00EF2D23" w:rsidRPr="00112A02" w:rsidTr="005546DA">
        <w:tc>
          <w:tcPr>
            <w:tcW w:w="941" w:type="pct"/>
            <w:gridSpan w:val="2"/>
            <w:vMerge/>
          </w:tcPr>
          <w:p w:rsidR="00EF2D23" w:rsidRPr="00112A02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AA3A78" w:rsidRPr="008121C4" w:rsidRDefault="00AA3A78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A3A78">
              <w:rPr>
                <w:rFonts w:ascii="Times New Roman" w:hAnsi="Times New Roman" w:cs="Times New Roman"/>
                <w:sz w:val="24"/>
              </w:rPr>
              <w:t>Комбинирование различных способов и современные методы приготовления горячих</w:t>
            </w:r>
            <w:r w:rsidR="008121C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ладких блюд</w:t>
            </w:r>
            <w:r w:rsidRPr="00AA3A78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смешивание, проваривание, запекание в формах на водяной бане, варка в различных жидкостях, взбивание, перемешивание, глазирование, фламбирование, растапливание шоколада, обмакивание в жидкое «фондю», порционирование.</w:t>
            </w:r>
            <w:r w:rsidRPr="00AA3A7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A3A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3A78" w:rsidRDefault="00AA3A78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664"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технология приготовления, правила оформления и отпуска </w:t>
            </w:r>
            <w:r>
              <w:rPr>
                <w:rFonts w:ascii="Times New Roman" w:hAnsi="Times New Roman" w:cs="Times New Roman"/>
                <w:bCs/>
                <w:sz w:val="24"/>
              </w:rPr>
              <w:t>горячих</w:t>
            </w:r>
            <w:r w:rsidR="008121C4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сла</w:t>
            </w:r>
            <w:r>
              <w:rPr>
                <w:rFonts w:ascii="Times New Roman" w:hAnsi="Times New Roman" w:cs="Times New Roman"/>
                <w:bCs/>
                <w:sz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</w:rPr>
              <w:t>ких блюд, десертов, в том числе региональных кухонь мира</w:t>
            </w:r>
            <w:r w:rsidRPr="00E926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горячего суфле, пудингов, шарлоток, штруделей, блинчиков, яблок в тесте, фламбированных фруктов, блинчиков фламбе, тирамису и т.д.). Подбор сладких соусов, способы подачи соусов к сладким блюдам. </w:t>
            </w:r>
          </w:p>
          <w:p w:rsidR="00EF2D23" w:rsidRPr="00AA3A78" w:rsidRDefault="00AA3A78" w:rsidP="008121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D02AD2">
              <w:rPr>
                <w:rFonts w:ascii="Times New Roman" w:hAnsi="Times New Roman" w:cs="Times New Roman"/>
                <w:sz w:val="24"/>
                <w:szCs w:val="24"/>
              </w:rPr>
              <w:t xml:space="preserve"> сервировк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стола</w:t>
            </w:r>
            <w:r w:rsidRPr="00D02AD2">
              <w:rPr>
                <w:rFonts w:ascii="Times New Roman" w:hAnsi="Times New Roman" w:cs="Times New Roman"/>
                <w:sz w:val="24"/>
                <w:szCs w:val="24"/>
              </w:rPr>
              <w:t xml:space="preserve"> и подачи, темп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ература подачи </w:t>
            </w:r>
            <w:r>
              <w:rPr>
                <w:rFonts w:ascii="Times New Roman" w:hAnsi="Times New Roman" w:cs="Times New Roman"/>
                <w:sz w:val="24"/>
              </w:rPr>
              <w:t>горячих сладких блюд, десе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тов.</w:t>
            </w:r>
          </w:p>
        </w:tc>
        <w:tc>
          <w:tcPr>
            <w:tcW w:w="647" w:type="pct"/>
          </w:tcPr>
          <w:p w:rsidR="00EF2D23" w:rsidRDefault="000D16B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EF2D23" w:rsidRPr="00112A02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B026C" w:rsidRPr="00112A02" w:rsidTr="007B026C">
        <w:tc>
          <w:tcPr>
            <w:tcW w:w="4597" w:type="pct"/>
            <w:gridSpan w:val="5"/>
          </w:tcPr>
          <w:p w:rsidR="007B026C" w:rsidRPr="00112A02" w:rsidRDefault="007B026C" w:rsidP="005807F0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Раздел модуля 3</w:t>
            </w:r>
            <w:r w:rsidRPr="003A723D">
              <w:rPr>
                <w:rFonts w:ascii="Times New Roman" w:hAnsi="Times New Roman" w:cs="Times New Roman"/>
                <w:b/>
                <w:sz w:val="24"/>
              </w:rPr>
              <w:t>. Приготовление 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подготовка к реализации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холодных и горячих напитков </w:t>
            </w:r>
            <w:r w:rsidR="005807F0">
              <w:rPr>
                <w:rFonts w:ascii="Times New Roman" w:hAnsi="Times New Roman" w:cs="Times New Roman"/>
                <w:b/>
                <w:sz w:val="24"/>
                <w:szCs w:val="24"/>
              </w:rPr>
              <w:t>разнообразного</w:t>
            </w:r>
            <w:r w:rsidRPr="00992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ассортиме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нта </w:t>
            </w:r>
          </w:p>
        </w:tc>
        <w:tc>
          <w:tcPr>
            <w:tcW w:w="403" w:type="pct"/>
            <w:vAlign w:val="center"/>
          </w:tcPr>
          <w:p w:rsidR="007B026C" w:rsidRDefault="008121C4" w:rsidP="00F66B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</w:tr>
      <w:tr w:rsidR="00C47B5E" w:rsidRPr="00112A02" w:rsidTr="005546DA">
        <w:tc>
          <w:tcPr>
            <w:tcW w:w="941" w:type="pct"/>
            <w:gridSpan w:val="2"/>
            <w:vMerge w:val="restart"/>
          </w:tcPr>
          <w:p w:rsidR="00C47B5E" w:rsidRPr="003A723D" w:rsidRDefault="007B026C" w:rsidP="00D015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Тема 3.1</w:t>
            </w:r>
          </w:p>
          <w:p w:rsidR="00C47B5E" w:rsidRPr="003A723D" w:rsidRDefault="00C47B5E" w:rsidP="00DA07B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3A723D">
              <w:rPr>
                <w:rFonts w:ascii="Times New Roman" w:hAnsi="Times New Roman" w:cs="Times New Roman"/>
                <w:bCs/>
                <w:i/>
                <w:sz w:val="24"/>
              </w:rPr>
              <w:t>Приготов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ление, </w:t>
            </w:r>
            <w:r w:rsidR="007B026C">
              <w:rPr>
                <w:rFonts w:ascii="Times New Roman" w:hAnsi="Times New Roman" w:cs="Times New Roman"/>
                <w:bCs/>
                <w:i/>
                <w:sz w:val="24"/>
              </w:rPr>
              <w:t>подг</w:t>
            </w:r>
            <w:r w:rsidR="007B026C">
              <w:rPr>
                <w:rFonts w:ascii="Times New Roman" w:hAnsi="Times New Roman" w:cs="Times New Roman"/>
                <w:bCs/>
                <w:i/>
                <w:sz w:val="24"/>
              </w:rPr>
              <w:t>о</w:t>
            </w:r>
            <w:r w:rsidR="007B026C">
              <w:rPr>
                <w:rFonts w:ascii="Times New Roman" w:hAnsi="Times New Roman" w:cs="Times New Roman"/>
                <w:bCs/>
                <w:i/>
                <w:sz w:val="24"/>
              </w:rPr>
              <w:t>товка к реализации х</w:t>
            </w:r>
            <w:r w:rsidR="007B026C">
              <w:rPr>
                <w:rFonts w:ascii="Times New Roman" w:hAnsi="Times New Roman" w:cs="Times New Roman"/>
                <w:bCs/>
                <w:i/>
                <w:sz w:val="24"/>
              </w:rPr>
              <w:t>о</w:t>
            </w:r>
            <w:r w:rsidR="007B026C">
              <w:rPr>
                <w:rFonts w:ascii="Times New Roman" w:hAnsi="Times New Roman" w:cs="Times New Roman"/>
                <w:bCs/>
                <w:i/>
                <w:sz w:val="24"/>
              </w:rPr>
              <w:t xml:space="preserve">лодных напитков 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сло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ж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ного </w:t>
            </w:r>
            <w:r w:rsidRPr="003A723D">
              <w:rPr>
                <w:rFonts w:ascii="Times New Roman" w:hAnsi="Times New Roman" w:cs="Times New Roman"/>
                <w:bCs/>
                <w:i/>
                <w:sz w:val="24"/>
              </w:rPr>
              <w:t>ассортимента</w:t>
            </w: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Pr="003A723D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09" w:type="pct"/>
            <w:gridSpan w:val="2"/>
          </w:tcPr>
          <w:p w:rsidR="00C47B5E" w:rsidRPr="00112A02" w:rsidRDefault="00C47B5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47" w:type="pct"/>
          </w:tcPr>
          <w:p w:rsidR="00C47B5E" w:rsidRPr="00112A02" w:rsidRDefault="00C47B5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403" w:type="pct"/>
            <w:vMerge w:val="restart"/>
            <w:vAlign w:val="center"/>
          </w:tcPr>
          <w:p w:rsidR="000901F6" w:rsidRPr="00112A02" w:rsidRDefault="008121C4" w:rsidP="00F66B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C47B5E" w:rsidRPr="00112A02" w:rsidTr="005546DA">
        <w:tc>
          <w:tcPr>
            <w:tcW w:w="941" w:type="pct"/>
            <w:gridSpan w:val="2"/>
            <w:vMerge/>
          </w:tcPr>
          <w:p w:rsidR="00C47B5E" w:rsidRPr="00112A02" w:rsidRDefault="00C47B5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AA3A78" w:rsidRPr="00AA3A78" w:rsidRDefault="00FF4156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A78">
              <w:rPr>
                <w:rFonts w:ascii="Times New Roman" w:hAnsi="Times New Roman" w:cs="Times New Roman"/>
                <w:sz w:val="24"/>
              </w:rPr>
              <w:t>Классификация, ассортимент, требования к качеству, пищевая ценность холодных н</w:t>
            </w:r>
            <w:r w:rsidRPr="00AA3A78">
              <w:rPr>
                <w:rFonts w:ascii="Times New Roman" w:hAnsi="Times New Roman" w:cs="Times New Roman"/>
                <w:sz w:val="24"/>
              </w:rPr>
              <w:t>а</w:t>
            </w:r>
            <w:r w:rsidRPr="00AA3A78">
              <w:rPr>
                <w:rFonts w:ascii="Times New Roman" w:hAnsi="Times New Roman" w:cs="Times New Roman"/>
                <w:sz w:val="24"/>
              </w:rPr>
              <w:t xml:space="preserve">питков.  </w:t>
            </w:r>
            <w:r w:rsidR="00AA3A78" w:rsidRPr="00AA3A78">
              <w:rPr>
                <w:rFonts w:ascii="Times New Roman" w:hAnsi="Times New Roman" w:cs="Times New Roman"/>
                <w:sz w:val="24"/>
              </w:rPr>
              <w:t xml:space="preserve">Комбинирование различных способов и современные методы приготовления холодных напитков сложного ассортимента. </w:t>
            </w:r>
            <w:r w:rsidR="00AA3A78" w:rsidRPr="00AA3A78">
              <w:rPr>
                <w:rFonts w:ascii="Times New Roman" w:hAnsi="Times New Roman"/>
                <w:sz w:val="24"/>
                <w:szCs w:val="24"/>
              </w:rPr>
              <w:t>Способы сокращения потерь и сохранения пищевой ценности  продуктов.</w:t>
            </w:r>
            <w:r w:rsidR="00AA3A78" w:rsidRPr="00AA3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A78" w:rsidRPr="00AA3A78" w:rsidRDefault="00AA3A78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 xml:space="preserve">Рецептуры, технология приготовления </w:t>
            </w:r>
            <w:r w:rsidRPr="00AA3A78">
              <w:rPr>
                <w:rFonts w:ascii="Times New Roman" w:hAnsi="Times New Roman" w:cs="Times New Roman"/>
                <w:bCs/>
                <w:sz w:val="24"/>
              </w:rPr>
              <w:t xml:space="preserve">холодных напитков 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(свежеотжатые соки, фру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тово-ягодные прохладительные напитки,л имонады, смузи, компоты,  холодные чай и кофе,  коктейли, морсы, квас и т.д.).Варианты подачи холодных напитков.</w:t>
            </w:r>
            <w:r w:rsidRPr="00AA3A7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47B5E" w:rsidRPr="00AA3A78" w:rsidRDefault="00AA3A78" w:rsidP="008121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A78">
              <w:rPr>
                <w:rFonts w:ascii="Times New Roman" w:hAnsi="Times New Roman" w:cs="Times New Roman"/>
                <w:sz w:val="24"/>
              </w:rPr>
              <w:t xml:space="preserve">Правила оформления и отпуска 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холодных напитков</w:t>
            </w:r>
            <w:r w:rsidRPr="00AA3A78">
              <w:rPr>
                <w:rFonts w:ascii="Times New Roman" w:hAnsi="Times New Roman" w:cs="Times New Roman"/>
                <w:bCs/>
                <w:sz w:val="24"/>
              </w:rPr>
              <w:t>: творческое оформление и эст</w:t>
            </w:r>
            <w:r w:rsidRPr="00AA3A78"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AA3A78">
              <w:rPr>
                <w:rFonts w:ascii="Times New Roman" w:hAnsi="Times New Roman" w:cs="Times New Roman"/>
                <w:bCs/>
                <w:sz w:val="24"/>
              </w:rPr>
              <w:t>тичная подача.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сервировки стола и подачи, температура подачи </w:t>
            </w:r>
            <w:r w:rsidRPr="00AA3A78">
              <w:rPr>
                <w:rFonts w:ascii="Times New Roman" w:hAnsi="Times New Roman" w:cs="Times New Roman"/>
                <w:sz w:val="24"/>
              </w:rPr>
              <w:t>холодных н</w:t>
            </w:r>
            <w:r w:rsidRPr="00AA3A78">
              <w:rPr>
                <w:rFonts w:ascii="Times New Roman" w:hAnsi="Times New Roman" w:cs="Times New Roman"/>
                <w:sz w:val="24"/>
              </w:rPr>
              <w:t>а</w:t>
            </w:r>
            <w:r w:rsidRPr="00AA3A78">
              <w:rPr>
                <w:rFonts w:ascii="Times New Roman" w:hAnsi="Times New Roman" w:cs="Times New Roman"/>
                <w:sz w:val="24"/>
              </w:rPr>
              <w:t>питков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47" w:type="pct"/>
          </w:tcPr>
          <w:p w:rsidR="008121C4" w:rsidRDefault="008121C4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8121C4" w:rsidRDefault="008121C4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8121C4" w:rsidRDefault="008121C4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8121C4" w:rsidRDefault="008121C4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8121C4" w:rsidRDefault="008121C4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C47B5E" w:rsidRPr="00112A02" w:rsidRDefault="00C47B5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C47B5E" w:rsidRPr="00112A02" w:rsidRDefault="00C47B5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00B4D" w:rsidRPr="00112A02" w:rsidTr="005546DA">
        <w:tc>
          <w:tcPr>
            <w:tcW w:w="941" w:type="pct"/>
            <w:gridSpan w:val="2"/>
            <w:vMerge w:val="restart"/>
          </w:tcPr>
          <w:p w:rsidR="000901F6" w:rsidRPr="003A723D" w:rsidRDefault="000901F6" w:rsidP="00090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Тема 3.</w:t>
            </w:r>
            <w:r w:rsidR="000D09AC">
              <w:rPr>
                <w:rFonts w:ascii="Times New Roman" w:hAnsi="Times New Roman" w:cs="Times New Roman"/>
                <w:b/>
                <w:bCs/>
                <w:i/>
                <w:sz w:val="24"/>
              </w:rPr>
              <w:t>2</w:t>
            </w:r>
          </w:p>
          <w:p w:rsidR="000901F6" w:rsidRPr="003A723D" w:rsidRDefault="000901F6" w:rsidP="000901F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3A723D">
              <w:rPr>
                <w:rFonts w:ascii="Times New Roman" w:hAnsi="Times New Roman" w:cs="Times New Roman"/>
                <w:bCs/>
                <w:i/>
                <w:sz w:val="24"/>
              </w:rPr>
              <w:t>Приготов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ление, подг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товка к реализации гор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я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чих напитков сложного </w:t>
            </w:r>
            <w:r w:rsidRPr="003A723D">
              <w:rPr>
                <w:rFonts w:ascii="Times New Roman" w:hAnsi="Times New Roman" w:cs="Times New Roman"/>
                <w:bCs/>
                <w:i/>
                <w:sz w:val="24"/>
              </w:rPr>
              <w:t>ассортимента</w:t>
            </w:r>
          </w:p>
          <w:p w:rsidR="00100B4D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  <w:p w:rsidR="00100B4D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  <w:p w:rsidR="00100B4D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  <w:p w:rsidR="00100B4D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  <w:p w:rsidR="00100B4D" w:rsidRPr="003A723D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09" w:type="pct"/>
            <w:gridSpan w:val="2"/>
          </w:tcPr>
          <w:p w:rsidR="00100B4D" w:rsidRPr="00112A02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47" w:type="pct"/>
          </w:tcPr>
          <w:p w:rsidR="00100B4D" w:rsidRPr="00112A02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403" w:type="pct"/>
            <w:vMerge w:val="restart"/>
            <w:vAlign w:val="center"/>
          </w:tcPr>
          <w:p w:rsidR="00AF03DE" w:rsidRDefault="00AA3A78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</w:p>
          <w:p w:rsidR="00AF03DE" w:rsidRPr="00112A02" w:rsidRDefault="00AF03DE" w:rsidP="00F66B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00B4D" w:rsidRPr="00112A02" w:rsidTr="005546DA">
        <w:tc>
          <w:tcPr>
            <w:tcW w:w="941" w:type="pct"/>
            <w:gridSpan w:val="2"/>
            <w:vMerge/>
          </w:tcPr>
          <w:p w:rsidR="00100B4D" w:rsidRPr="00112A02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100B4D" w:rsidRDefault="00DC427A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AA3A78">
              <w:rPr>
                <w:rFonts w:ascii="Times New Roman" w:hAnsi="Times New Roman" w:cs="Times New Roman"/>
                <w:bCs/>
                <w:sz w:val="24"/>
              </w:rPr>
              <w:t>Организация работы бариста.</w:t>
            </w:r>
          </w:p>
          <w:p w:rsidR="00AA3A78" w:rsidRDefault="00AA3A78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A2D42">
              <w:rPr>
                <w:rFonts w:ascii="Times New Roman" w:hAnsi="Times New Roman" w:cs="Times New Roman"/>
                <w:sz w:val="24"/>
              </w:rPr>
              <w:t>Комбинирование различных способов и современные методы приготовления</w:t>
            </w:r>
            <w:r>
              <w:rPr>
                <w:rFonts w:ascii="Times New Roman" w:hAnsi="Times New Roman" w:cs="Times New Roman"/>
                <w:sz w:val="24"/>
              </w:rPr>
              <w:t xml:space="preserve"> горячих</w:t>
            </w:r>
            <w:r w:rsidRPr="00AA2D42">
              <w:rPr>
                <w:rFonts w:ascii="Times New Roman" w:hAnsi="Times New Roman" w:cs="Times New Roman"/>
                <w:sz w:val="24"/>
              </w:rPr>
              <w:t xml:space="preserve"> напитков</w:t>
            </w:r>
          </w:p>
          <w:p w:rsidR="00AA3A78" w:rsidRDefault="00AA3A78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664"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технология приготовления </w:t>
            </w:r>
            <w:r>
              <w:rPr>
                <w:rFonts w:ascii="Times New Roman" w:hAnsi="Times New Roman" w:cs="Times New Roman"/>
                <w:bCs/>
                <w:sz w:val="24"/>
              </w:rPr>
              <w:t>горячих напитков</w:t>
            </w:r>
            <w:r w:rsidRPr="00E926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31B6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кофе, какао, горячий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колад, сбитень, глинтвейн, взвар и т.д.).Способы варки кофе, способы подачи кофе, чая.</w:t>
            </w:r>
          </w:p>
          <w:p w:rsidR="00AA3A78" w:rsidRPr="00AA3A78" w:rsidRDefault="00AA3A78" w:rsidP="00812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3DE">
              <w:rPr>
                <w:rFonts w:ascii="Times New Roman" w:hAnsi="Times New Roman" w:cs="Times New Roman"/>
                <w:sz w:val="24"/>
              </w:rPr>
              <w:t xml:space="preserve">Правила оформления и отпуска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горячих</w:t>
            </w:r>
            <w:r w:rsidRPr="00AF03DE">
              <w:rPr>
                <w:rFonts w:ascii="Times New Roman" w:hAnsi="Times New Roman" w:cs="Times New Roman"/>
                <w:sz w:val="24"/>
                <w:szCs w:val="24"/>
              </w:rPr>
              <w:t xml:space="preserve"> напитков</w:t>
            </w:r>
            <w:r w:rsidRPr="00AF03DE">
              <w:rPr>
                <w:rFonts w:ascii="Times New Roman" w:hAnsi="Times New Roman" w:cs="Times New Roman"/>
                <w:bCs/>
                <w:sz w:val="24"/>
              </w:rPr>
              <w:t>: творческое оформление и эстети</w:t>
            </w:r>
            <w:r w:rsidRPr="00AF03DE">
              <w:rPr>
                <w:rFonts w:ascii="Times New Roman" w:hAnsi="Times New Roman" w:cs="Times New Roman"/>
                <w:bCs/>
                <w:sz w:val="24"/>
              </w:rPr>
              <w:t>ч</w:t>
            </w:r>
            <w:r w:rsidRPr="00AF03DE">
              <w:rPr>
                <w:rFonts w:ascii="Times New Roman" w:hAnsi="Times New Roman" w:cs="Times New Roman"/>
                <w:bCs/>
                <w:sz w:val="24"/>
              </w:rPr>
              <w:t>ная подача.</w:t>
            </w:r>
            <w:r w:rsidRPr="00AF0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7" w:type="pct"/>
          </w:tcPr>
          <w:p w:rsidR="00100B4D" w:rsidRPr="00112A02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100B4D" w:rsidRPr="00112A02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00B4D" w:rsidRPr="00112A02" w:rsidTr="005546DA">
        <w:tc>
          <w:tcPr>
            <w:tcW w:w="4597" w:type="pct"/>
            <w:gridSpan w:val="5"/>
          </w:tcPr>
          <w:p w:rsidR="00100B4D" w:rsidRPr="004F6B31" w:rsidRDefault="00100B4D" w:rsidP="004F6B31">
            <w:pPr>
              <w:pStyle w:val="a9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" w:type="pct"/>
            <w:vAlign w:val="center"/>
          </w:tcPr>
          <w:p w:rsidR="00100B4D" w:rsidRPr="00366D25" w:rsidRDefault="008121C4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72</w:t>
            </w:r>
          </w:p>
        </w:tc>
      </w:tr>
    </w:tbl>
    <w:p w:rsidR="00A570E3" w:rsidRPr="00A570E3" w:rsidRDefault="00A570E3" w:rsidP="007B06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A570E3" w:rsidRPr="00A570E3" w:rsidSect="005F3488">
          <w:pgSz w:w="16840" w:h="11907" w:orient="landscape"/>
          <w:pgMar w:top="851" w:right="680" w:bottom="851" w:left="992" w:header="709" w:footer="709" w:gutter="0"/>
          <w:cols w:space="720"/>
        </w:sectPr>
      </w:pPr>
    </w:p>
    <w:p w:rsidR="00C53FD2" w:rsidRPr="00A570E3" w:rsidRDefault="00DF3251" w:rsidP="00C53FD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3. </w:t>
      </w:r>
      <w:r w:rsidR="00C53FD2" w:rsidRPr="00A570E3">
        <w:rPr>
          <w:rFonts w:ascii="Times New Roman" w:hAnsi="Times New Roman" w:cs="Times New Roman"/>
          <w:b/>
          <w:i/>
          <w:sz w:val="24"/>
          <w:szCs w:val="24"/>
        </w:rPr>
        <w:t xml:space="preserve"> УСЛОВИЯ РЕАЛИЗАЦИИ </w:t>
      </w:r>
      <w:r w:rsidR="008121C4">
        <w:rPr>
          <w:rFonts w:ascii="Times New Roman" w:hAnsi="Times New Roman" w:cs="Times New Roman"/>
          <w:b/>
          <w:i/>
          <w:sz w:val="24"/>
          <w:szCs w:val="24"/>
        </w:rPr>
        <w:t>ПРОИЗВОДСТВЕННОЙ ПРАКТИКИ</w:t>
      </w:r>
      <w:r w:rsidR="00C53FD2" w:rsidRPr="00A570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53FD2" w:rsidRPr="00A570E3" w:rsidRDefault="00C53FD2" w:rsidP="00C53F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3.1. Материально-техническое обеспечение</w:t>
      </w:r>
    </w:p>
    <w:p w:rsidR="00C53FD2" w:rsidRPr="00A570E3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0E3">
        <w:rPr>
          <w:rFonts w:ascii="Times New Roman" w:hAnsi="Times New Roman" w:cs="Times New Roman"/>
          <w:i/>
          <w:sz w:val="24"/>
          <w:szCs w:val="24"/>
        </w:rPr>
        <w:t xml:space="preserve">Реализация программы </w:t>
      </w:r>
      <w:r w:rsidR="00AA3A78">
        <w:rPr>
          <w:rFonts w:ascii="Times New Roman" w:hAnsi="Times New Roman" w:cs="Times New Roman"/>
          <w:i/>
          <w:sz w:val="24"/>
          <w:szCs w:val="24"/>
        </w:rPr>
        <w:t xml:space="preserve">учебной практики </w:t>
      </w:r>
      <w:r w:rsidRPr="00A570E3">
        <w:rPr>
          <w:rFonts w:ascii="Times New Roman" w:hAnsi="Times New Roman" w:cs="Times New Roman"/>
          <w:i/>
          <w:sz w:val="24"/>
          <w:szCs w:val="24"/>
        </w:rPr>
        <w:t>предполагает наличие учебн</w:t>
      </w:r>
      <w:r w:rsidR="00F64335">
        <w:rPr>
          <w:rFonts w:ascii="Times New Roman" w:hAnsi="Times New Roman" w:cs="Times New Roman"/>
          <w:i/>
          <w:sz w:val="24"/>
          <w:szCs w:val="24"/>
        </w:rPr>
        <w:t>ого</w:t>
      </w:r>
      <w:r w:rsidRPr="00A570E3">
        <w:rPr>
          <w:rFonts w:ascii="Times New Roman" w:hAnsi="Times New Roman" w:cs="Times New Roman"/>
          <w:i/>
          <w:sz w:val="24"/>
          <w:szCs w:val="24"/>
        </w:rPr>
        <w:t xml:space="preserve"> кабинет</w:t>
      </w:r>
      <w:r w:rsidR="00F64335">
        <w:rPr>
          <w:rFonts w:ascii="Times New Roman" w:hAnsi="Times New Roman" w:cs="Times New Roman"/>
          <w:i/>
          <w:sz w:val="24"/>
          <w:szCs w:val="24"/>
        </w:rPr>
        <w:t xml:space="preserve">а </w:t>
      </w:r>
      <w:r>
        <w:rPr>
          <w:rFonts w:ascii="Times New Roman" w:hAnsi="Times New Roman" w:cs="Times New Roman"/>
          <w:i/>
          <w:sz w:val="24"/>
          <w:szCs w:val="24"/>
        </w:rPr>
        <w:t>Техн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ческо</w:t>
      </w:r>
      <w:r w:rsidR="00F64335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 xml:space="preserve"> оснащени</w:t>
      </w:r>
      <w:r w:rsidR="00F64335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 xml:space="preserve"> и организации рабочего места</w:t>
      </w:r>
      <w:r w:rsidRPr="00A570E3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DF3251">
        <w:rPr>
          <w:rFonts w:ascii="Times New Roman" w:hAnsi="Times New Roman" w:cs="Times New Roman"/>
          <w:i/>
          <w:sz w:val="24"/>
          <w:szCs w:val="24"/>
        </w:rPr>
        <w:t>учебной лаборатории</w:t>
      </w:r>
    </w:p>
    <w:p w:rsidR="00F64335" w:rsidRDefault="00F64335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Оборудование учебного кабинета Техническое оснащение и организация рабочего места:</w:t>
      </w:r>
    </w:p>
    <w:p w:rsidR="00C53FD2" w:rsidRPr="00C7503F" w:rsidRDefault="00C53FD2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sz w:val="24"/>
          <w:szCs w:val="24"/>
        </w:rPr>
        <w:t>-доска учебная;</w:t>
      </w:r>
    </w:p>
    <w:p w:rsidR="00C53FD2" w:rsidRPr="00C7503F" w:rsidRDefault="00C53FD2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sz w:val="24"/>
          <w:szCs w:val="24"/>
        </w:rPr>
        <w:t>-рабочее место преподавателя;</w:t>
      </w:r>
    </w:p>
    <w:p w:rsidR="00C53FD2" w:rsidRPr="00C7503F" w:rsidRDefault="00C53FD2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sz w:val="24"/>
          <w:szCs w:val="24"/>
        </w:rPr>
        <w:t>-столы, стулья для студентов на 25-30 обучающихся;</w:t>
      </w:r>
    </w:p>
    <w:p w:rsidR="00C53FD2" w:rsidRDefault="00C53FD2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sz w:val="24"/>
          <w:szCs w:val="24"/>
        </w:rPr>
        <w:t>- шкафы для хранения муляжей (инвентаря), раздаточного дидактического материала и др</w:t>
      </w:r>
      <w:r w:rsidR="000360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3FD2" w:rsidRPr="00C7503F" w:rsidRDefault="00C53FD2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>Технические средства обучения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: компьютер, средства аудиовизуализации, мультимеди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ный проектор; наглядные пособия (натуральные образцы продуктов, муляжи, плакаты, </w:t>
      </w:r>
      <w:r w:rsidRPr="00C7503F">
        <w:rPr>
          <w:rFonts w:ascii="Times New Roman" w:eastAsia="Times New Roman" w:hAnsi="Times New Roman" w:cs="Times New Roman"/>
          <w:sz w:val="24"/>
          <w:szCs w:val="24"/>
          <w:lang w:val="en-US"/>
        </w:rPr>
        <w:t>DVD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 фильмы, мультимедийные пособия).</w:t>
      </w:r>
    </w:p>
    <w:p w:rsidR="00C53FD2" w:rsidRPr="00C7503F" w:rsidRDefault="00C53FD2" w:rsidP="00C5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Оборудование </w:t>
      </w:r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>Учебно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й кухни ресторана</w:t>
      </w:r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технологическим оборудованием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Зона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для приготовления супов, горячих блюд, кулинарных изделий и закусок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весоизмерительное оборудование: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весы настольные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электронные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холодильное оборудование: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шкаф холодильный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шкаф морозильный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шкаф интенсивной заморозки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охлаждаемый прилавок-витрина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льдогениратор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механическое оборудование: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блендер </w:t>
      </w:r>
      <w:r w:rsidR="00893B04">
        <w:rPr>
          <w:rFonts w:ascii="Times New Roman" w:eastAsia="Times New Roman" w:hAnsi="Times New Roman" w:cs="Times New Roman"/>
          <w:bCs/>
          <w:sz w:val="24"/>
          <w:szCs w:val="24"/>
        </w:rPr>
        <w:t>(гомогенизатор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93B0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(ручной с дополнительной насадкой для взбивания)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слайсер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куттер или бликсер (для тонкого измельчения продуктов)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процессор кухонный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овощерезка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893B04" w:rsidRPr="0003609E" w:rsidRDefault="00893B04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планетарный миксер;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привод универсальный с взбивания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тепловое оборудование: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литы электрические или с индукционном нагревом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печь пароконвекционная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конвекционная печь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вок сковорода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гриль электрический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гриль – 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саломандра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фритюрница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микроволновая печь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оборудование для упаковки, оценки качества и безопасности пищевых продуктов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овоскоп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нитраттестер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машина для вакуумной упаковки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термоупаковщик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оборудование для мытья посуды: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машина посудомоечная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вспомогательное оборудование: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стол производственный с моечной ванной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стеллаж передвижной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моечная ванна двухсекционная.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Инвентарь, инструменты, кухонная посуда: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функциональные емкости из нержавеющей стали для хранения и транспортировки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, термобо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набор разделочных досок (деревянных с маркеровкой «СО», «Гастрономия», «Готовая проду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ция» или  из пластика с цветовой маркеровкой для каждой группы продуктов)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подставка для разделочных досок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термометр со щупом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мерный стакан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венчик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миски (нержавеющая сталь)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сито, шенуа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лопатки (металлические, силиконовые), половник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пинцет, щипцы кулинарные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набор ножей «поварская тройка», 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мусат для заточки ножей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корзины для органических и неорганических отходов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Кухонная посуда: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абор кастрюль 5л, 3л, 2л, 1.5л, 1л; сотейники 0.8л, 0.6л, 0.2л;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н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абор сковород диаметром 24см, 32см; гриль сковорода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D09AC" w:rsidRDefault="000D09AC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09AC">
        <w:rPr>
          <w:rFonts w:ascii="Times New Roman" w:eastAsia="Times New Roman" w:hAnsi="Times New Roman" w:cs="Times New Roman"/>
          <w:bCs/>
          <w:sz w:val="24"/>
          <w:szCs w:val="24"/>
        </w:rPr>
        <w:t>сотейники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09AC">
        <w:rPr>
          <w:rFonts w:ascii="Times New Roman" w:eastAsia="Times New Roman" w:hAnsi="Times New Roman" w:cs="Times New Roman"/>
          <w:bCs/>
          <w:sz w:val="24"/>
          <w:szCs w:val="24"/>
        </w:rPr>
        <w:t>суповые миск</w:t>
      </w:r>
      <w:r w:rsidR="000D09AC" w:rsidRPr="000D09A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расходные материалы: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стрейч пленка для пищевых продуктов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пакеты для вакуумного аппарата, шпагат, контейнеры одноразовые для пищевых продуктов, перчатки силиконовые</w:t>
      </w:r>
    </w:p>
    <w:p w:rsidR="0003609E" w:rsidRPr="004D3C98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D3C98">
        <w:rPr>
          <w:rFonts w:ascii="Times New Roman" w:eastAsia="Times New Roman" w:hAnsi="Times New Roman" w:cs="Times New Roman"/>
          <w:bCs/>
          <w:i/>
          <w:sz w:val="24"/>
          <w:szCs w:val="24"/>
        </w:rPr>
        <w:t>посуда для презентации:</w:t>
      </w:r>
    </w:p>
    <w:p w:rsidR="004D3C98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тарелки глубокие, тарелки глубокие (шляпа), тарелки плоские диаметром 24см, 32см, блюдо прямоугольное, соусники</w:t>
      </w:r>
    </w:p>
    <w:p w:rsidR="00C53FD2" w:rsidRPr="00C7503F" w:rsidRDefault="00C53FD2" w:rsidP="00C5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750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снащение рабочих мест </w:t>
      </w:r>
      <w:r w:rsidR="000D09AC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учебной кухни ресторана </w:t>
      </w:r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>оборудованием, инвентарем, инс</w:t>
      </w:r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>рументами, посудой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Look w:val="04A0"/>
      </w:tblPr>
      <w:tblGrid>
        <w:gridCol w:w="4785"/>
        <w:gridCol w:w="4786"/>
      </w:tblGrid>
      <w:tr w:rsidR="00EC742F" w:rsidTr="00CE38AD">
        <w:tc>
          <w:tcPr>
            <w:tcW w:w="4785" w:type="dxa"/>
          </w:tcPr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рабочие столы; 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-стол с мраморным покрытием;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-весы настольные;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цветные разделочные доски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-ножи поварской тройки;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-щипцы универсальные;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-лопатки;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-веселки;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-венчики;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-ложки;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-ножи экономной очистки овощей;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-гастроемкости;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-кастрюли;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-сотейники;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-сковороды;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-сита;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-сито конусообразное;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-выемки;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-формы;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-паллеты;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-скребки;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трафареты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-кисти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-кондитерские мешки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-насадки;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-подставки для тортов;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-набор для работы с марципаном;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-формы, трафареты для шоколада и конфет;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-шаблоны для бисквита;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-полусферы;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-эластомули (силиконовые формы) для в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ы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печки и заморозки;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-аэрограф с компрессором;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-термометры;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-спиртовка;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-бытовой фен;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-силиконовые штампы, силиконовые жг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-горелка профессиональная;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-темпер для шоколада;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-пульверизатор для шоколадного велюра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-силиконовые коврики;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53FD2" w:rsidRPr="00C7503F" w:rsidRDefault="00C53FD2" w:rsidP="00C5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Программа модуля включает в себя  обязательную производственную практику, которая проводится на базе 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 питания. </w:t>
      </w:r>
    </w:p>
    <w:p w:rsidR="00C53FD2" w:rsidRPr="00C7503F" w:rsidRDefault="00C53FD2" w:rsidP="00C5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C98">
        <w:rPr>
          <w:rFonts w:ascii="Times New Roman" w:eastAsia="Times New Roman" w:hAnsi="Times New Roman" w:cs="Times New Roman"/>
          <w:i/>
          <w:sz w:val="24"/>
          <w:szCs w:val="24"/>
        </w:rPr>
        <w:t>Оборудование и технологическое оснащение рабочих мест на базе практики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: весоизмерительное оборудование, овощерезательная машина, пароконвектомат, электрическая плита, протирочная 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lastRenderedPageBreak/>
        <w:t>машина, блендер, слайсер, холодильные шкафы; шкаф шоковой заморозки, инструменты, инве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тарь, посуда (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</w:rPr>
        <w:t>разделочные доски, ножи поварской тройки; щипцы универсальные; лопатка; весе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</w:rPr>
        <w:t>ка; венчик; ложки; шумовка; экономной очистки овощей; гастроемкости; кастрюли; сотейники; сковороды; сито; сито конусообразное, нуазетные выемки и др.)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3FD2" w:rsidRPr="00A570E3" w:rsidRDefault="00C53FD2" w:rsidP="00C53F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3.2. Информационное обеспечение обучения</w:t>
      </w:r>
    </w:p>
    <w:p w:rsidR="00C53FD2" w:rsidRPr="00A570E3" w:rsidRDefault="00C53FD2" w:rsidP="00C53FD2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A570E3">
        <w:rPr>
          <w:rFonts w:ascii="Times New Roman" w:hAnsi="Times New Roman" w:cs="Times New Roman"/>
          <w:bCs/>
          <w:i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C53FD2" w:rsidRPr="00BF6656" w:rsidRDefault="00C53FD2" w:rsidP="00C53FD2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F6656">
        <w:rPr>
          <w:rFonts w:ascii="Times New Roman" w:hAnsi="Times New Roman" w:cs="Times New Roman"/>
          <w:b/>
          <w:bCs/>
          <w:i/>
          <w:sz w:val="24"/>
          <w:szCs w:val="24"/>
        </w:rPr>
        <w:t>Основные источники (печатные):</w:t>
      </w:r>
    </w:p>
    <w:p w:rsidR="00F66B62" w:rsidRPr="009D0151" w:rsidRDefault="00F66B62" w:rsidP="00F66B62">
      <w:pPr>
        <w:pStyle w:val="cv"/>
        <w:numPr>
          <w:ilvl w:val="0"/>
          <w:numId w:val="23"/>
        </w:numPr>
        <w:spacing w:before="0" w:beforeAutospacing="0" w:after="0" w:afterAutospacing="0"/>
        <w:jc w:val="both"/>
      </w:pPr>
      <w:r w:rsidRPr="009D0151">
        <w:t>Российская Федерация. Законы.  О качестве и безопасности пищевых продуктов [Эле</w:t>
      </w:r>
      <w:r w:rsidRPr="009D0151">
        <w:t>к</w:t>
      </w:r>
      <w:r w:rsidRPr="009D0151">
        <w:t>тронный ресурс]: федер. закон: [принят Гос. Думой  1 дек.1999 г.: одобр. Советом Ф</w:t>
      </w:r>
      <w:r w:rsidRPr="009D0151">
        <w:t>е</w:t>
      </w:r>
      <w:r w:rsidRPr="009D0151">
        <w:t>дерации 23 дек. 1999 г.: в ред. на 13.07.2015г. № 213-ФЗ].</w:t>
      </w:r>
    </w:p>
    <w:p w:rsidR="00F66B62" w:rsidRPr="009D0151" w:rsidRDefault="00F66B62" w:rsidP="00F66B62">
      <w:pPr>
        <w:pStyle w:val="cv"/>
        <w:numPr>
          <w:ilvl w:val="0"/>
          <w:numId w:val="23"/>
        </w:numPr>
        <w:spacing w:before="0" w:beforeAutospacing="0" w:after="0" w:afterAutospacing="0"/>
        <w:jc w:val="both"/>
        <w:rPr>
          <w:rStyle w:val="af1"/>
        </w:rPr>
      </w:pPr>
      <w:r w:rsidRPr="009D0151">
        <w:t>Российская Федерация. Постановления. Правила оказания услуг общественного пит</w:t>
      </w:r>
      <w:r w:rsidRPr="009D0151">
        <w:t>а</w:t>
      </w:r>
      <w:r w:rsidRPr="009D0151">
        <w:t>ния [Электронный ресурс]: постановление Правительства РФ: [Утв. 15 авг. 1997 г. № 1036: в ред. от 10 мая 2007 № 276].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31984-2012 Услуги общественного питания. Общие требования.- Введ.  </w:t>
      </w:r>
    </w:p>
    <w:p w:rsidR="00F66B62" w:rsidRPr="009D0151" w:rsidRDefault="00F66B62" w:rsidP="00F66B62">
      <w:pPr>
        <w:pStyle w:val="af"/>
        <w:ind w:left="1080"/>
        <w:jc w:val="both"/>
        <w:rPr>
          <w:b w:val="0"/>
          <w:szCs w:val="24"/>
        </w:rPr>
      </w:pPr>
      <w:r w:rsidRPr="009D0151">
        <w:rPr>
          <w:b w:val="0"/>
          <w:szCs w:val="24"/>
        </w:rPr>
        <w:t>2015-01-01. -  М.: Стандартинформ,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8 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30524-2013 Услуги общественного питания. Требования к персоналу. - Введ.  </w:t>
      </w:r>
    </w:p>
    <w:p w:rsidR="00F66B62" w:rsidRPr="009D0151" w:rsidRDefault="00F66B62" w:rsidP="00F66B62">
      <w:pPr>
        <w:pStyle w:val="af"/>
        <w:ind w:left="1080"/>
        <w:jc w:val="both"/>
        <w:rPr>
          <w:szCs w:val="24"/>
        </w:rPr>
      </w:pPr>
      <w:r w:rsidRPr="009D0151">
        <w:rPr>
          <w:b w:val="0"/>
          <w:szCs w:val="24"/>
        </w:rPr>
        <w:t>2016-01-01. -  М.: Стандартинформ,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48 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31985-2013 Услуги общественного питания. Термины и определения.- Введ. 2015-01-01. -  М.: Стандартинформ,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10 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ГОСТ 30390-2013  Услуги общественного питания. Продукция общественного питания, реализуемая населению. Общие технические условия – Введ. 2016 – 01 – 01.- М.: Ста</w:t>
      </w:r>
      <w:r w:rsidRPr="009D0151">
        <w:rPr>
          <w:rFonts w:ascii="Times New Roman" w:hAnsi="Times New Roman" w:cs="Times New Roman"/>
          <w:sz w:val="24"/>
          <w:szCs w:val="24"/>
        </w:rPr>
        <w:t>н</w:t>
      </w:r>
      <w:r w:rsidRPr="009D0151">
        <w:rPr>
          <w:rFonts w:ascii="Times New Roman" w:hAnsi="Times New Roman" w:cs="Times New Roman"/>
          <w:sz w:val="24"/>
          <w:szCs w:val="24"/>
        </w:rPr>
        <w:t xml:space="preserve">дартинформ, 2014.- </w:t>
      </w:r>
      <w:r w:rsidRPr="009D015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D0151">
        <w:rPr>
          <w:rFonts w:ascii="Times New Roman" w:hAnsi="Times New Roman" w:cs="Times New Roman"/>
          <w:sz w:val="24"/>
          <w:szCs w:val="24"/>
        </w:rPr>
        <w:t>, 12 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30389 - 2013  Услуги общественного питания. Предприятия общественного пит</w:t>
      </w:r>
      <w:r w:rsidRPr="009D0151">
        <w:rPr>
          <w:b w:val="0"/>
          <w:szCs w:val="24"/>
        </w:rPr>
        <w:t>а</w:t>
      </w:r>
      <w:r w:rsidRPr="009D0151">
        <w:rPr>
          <w:b w:val="0"/>
          <w:szCs w:val="24"/>
        </w:rPr>
        <w:t xml:space="preserve">ния. Классификация и общие требования – Введ. 2016 – 01 – 01. – М.: Стандартинформ, 2014.-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12 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31986-2012  Услуги общественного питания. Метод органолептической оценки качества продукции общественного питания. – Введ. 2015 – 01 – 01. – М.: Стандарти</w:t>
      </w:r>
      <w:r w:rsidRPr="009D0151">
        <w:rPr>
          <w:b w:val="0"/>
          <w:szCs w:val="24"/>
        </w:rPr>
        <w:t>н</w:t>
      </w:r>
      <w:r w:rsidRPr="009D0151">
        <w:rPr>
          <w:b w:val="0"/>
          <w:szCs w:val="24"/>
        </w:rPr>
        <w:t xml:space="preserve">форм, 2014. –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11 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pacing w:val="-8"/>
          <w:szCs w:val="24"/>
        </w:rPr>
      </w:pPr>
      <w:r w:rsidRPr="009D0151">
        <w:rPr>
          <w:b w:val="0"/>
          <w:szCs w:val="24"/>
        </w:rPr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Введ. 2015 – 01 – 01. – М.: Стандартинформ, 2014.-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 xml:space="preserve">, 16 с. 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31988-2012  Услуги общественного питания. Метод расчета отходов и потерь с</w:t>
      </w:r>
      <w:r w:rsidRPr="009D0151">
        <w:rPr>
          <w:b w:val="0"/>
          <w:szCs w:val="24"/>
        </w:rPr>
        <w:t>ы</w:t>
      </w:r>
      <w:r w:rsidRPr="009D0151">
        <w:rPr>
          <w:b w:val="0"/>
          <w:szCs w:val="24"/>
        </w:rPr>
        <w:t xml:space="preserve">рья и пищевых продуктов при производстве продукции общественного питания. – Введ. 2015 – 01 – 01. – М.: Стандартинформ, 2014. –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10 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hd w:val="clear" w:color="auto" w:fill="FFFFFF"/>
        <w:spacing w:after="0"/>
        <w:ind w:right="240"/>
        <w:rPr>
          <w:rFonts w:ascii="Times New Roman" w:hAnsi="Times New Roman" w:cs="Times New Roman"/>
          <w:b/>
          <w:bCs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СанПиН  2.3.2. 1324-03Гигиенические требования к срокам годности и условиям хр</w:t>
      </w:r>
      <w:r w:rsidRPr="009D0151">
        <w:rPr>
          <w:rFonts w:ascii="Times New Roman" w:hAnsi="Times New Roman" w:cs="Times New Roman"/>
          <w:sz w:val="24"/>
          <w:szCs w:val="24"/>
        </w:rPr>
        <w:t>а</w:t>
      </w:r>
      <w:r w:rsidRPr="009D0151">
        <w:rPr>
          <w:rFonts w:ascii="Times New Roman" w:hAnsi="Times New Roman" w:cs="Times New Roman"/>
          <w:sz w:val="24"/>
          <w:szCs w:val="24"/>
        </w:rPr>
        <w:t>нения пищевых продуктов [Электронный ресурс]: постановление Главного госуда</w:t>
      </w:r>
      <w:r w:rsidRPr="009D0151">
        <w:rPr>
          <w:rFonts w:ascii="Times New Roman" w:hAnsi="Times New Roman" w:cs="Times New Roman"/>
          <w:sz w:val="24"/>
          <w:szCs w:val="24"/>
        </w:rPr>
        <w:t>р</w:t>
      </w:r>
      <w:r w:rsidRPr="009D0151">
        <w:rPr>
          <w:rFonts w:ascii="Times New Roman" w:hAnsi="Times New Roman" w:cs="Times New Roman"/>
          <w:sz w:val="24"/>
          <w:szCs w:val="24"/>
        </w:rPr>
        <w:t xml:space="preserve">ственного санитарного врача РФ от 22 мая 2003 г. № 98. 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СП 1.1.1058-01. Организация и проведение производственного контроля за соблюден</w:t>
      </w:r>
      <w:r w:rsidRPr="009D0151">
        <w:rPr>
          <w:rFonts w:ascii="Times New Roman" w:hAnsi="Times New Roman" w:cs="Times New Roman"/>
          <w:sz w:val="24"/>
          <w:szCs w:val="24"/>
        </w:rPr>
        <w:t>и</w:t>
      </w:r>
      <w:r w:rsidRPr="009D0151">
        <w:rPr>
          <w:rFonts w:ascii="Times New Roman" w:hAnsi="Times New Roman" w:cs="Times New Roman"/>
          <w:sz w:val="24"/>
          <w:szCs w:val="24"/>
        </w:rPr>
        <w:t>ем санитарных правил и выполнением санитарно-эпидемиологических (профилактич</w:t>
      </w:r>
      <w:r w:rsidRPr="009D0151">
        <w:rPr>
          <w:rFonts w:ascii="Times New Roman" w:hAnsi="Times New Roman" w:cs="Times New Roman"/>
          <w:sz w:val="24"/>
          <w:szCs w:val="24"/>
        </w:rPr>
        <w:t>е</w:t>
      </w:r>
      <w:r w:rsidRPr="009D0151">
        <w:rPr>
          <w:rFonts w:ascii="Times New Roman" w:hAnsi="Times New Roman" w:cs="Times New Roman"/>
          <w:sz w:val="24"/>
          <w:szCs w:val="24"/>
        </w:rPr>
        <w:t>ских) мероприятий [Электронный ресурс]: постановление Главного государственного санитарного врача РФ от 13 июля 2001 г. № 18 [в редакции СП 1.1.2193-07 «Дополн</w:t>
      </w:r>
      <w:r w:rsidRPr="009D0151">
        <w:rPr>
          <w:rFonts w:ascii="Times New Roman" w:hAnsi="Times New Roman" w:cs="Times New Roman"/>
          <w:sz w:val="24"/>
          <w:szCs w:val="24"/>
        </w:rPr>
        <w:t>е</w:t>
      </w:r>
      <w:r w:rsidRPr="009D0151">
        <w:rPr>
          <w:rFonts w:ascii="Times New Roman" w:hAnsi="Times New Roman" w:cs="Times New Roman"/>
          <w:sz w:val="24"/>
          <w:szCs w:val="24"/>
        </w:rPr>
        <w:t>ния № 1»]. – Режим доступа: http://www.fabrikabiz.ru/1002/4/0.php-show_art=2758.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hd w:val="clear" w:color="auto" w:fill="FFFFFF"/>
        <w:spacing w:after="0"/>
        <w:ind w:right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</w:t>
      </w:r>
      <w:r w:rsidRPr="009D0151">
        <w:rPr>
          <w:rFonts w:ascii="Times New Roman" w:hAnsi="Times New Roman" w:cs="Times New Roman"/>
          <w:sz w:val="24"/>
          <w:szCs w:val="24"/>
        </w:rPr>
        <w:t>о</w:t>
      </w:r>
      <w:r w:rsidRPr="009D0151">
        <w:rPr>
          <w:rFonts w:ascii="Times New Roman" w:hAnsi="Times New Roman" w:cs="Times New Roman"/>
          <w:sz w:val="24"/>
          <w:szCs w:val="24"/>
        </w:rPr>
        <w:t xml:space="preserve">го санитарного врача РФ от 20 августа 2002 г. № 27           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Style w:val="af1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lastRenderedPageBreak/>
        <w:t>СанПиН 2.3.6. 1079-01 Санитарно-эпидемиологические требования к организациям о</w:t>
      </w:r>
      <w:r w:rsidRPr="009D0151">
        <w:rPr>
          <w:rFonts w:ascii="Times New Roman" w:hAnsi="Times New Roman" w:cs="Times New Roman"/>
          <w:sz w:val="24"/>
          <w:szCs w:val="24"/>
        </w:rPr>
        <w:t>б</w:t>
      </w:r>
      <w:r w:rsidRPr="009D0151">
        <w:rPr>
          <w:rFonts w:ascii="Times New Roman" w:hAnsi="Times New Roman" w:cs="Times New Roman"/>
          <w:sz w:val="24"/>
          <w:szCs w:val="24"/>
        </w:rPr>
        <w:t>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</w:t>
      </w:r>
      <w:r w:rsidRPr="009D0151">
        <w:rPr>
          <w:rFonts w:ascii="Times New Roman" w:hAnsi="Times New Roman" w:cs="Times New Roman"/>
          <w:sz w:val="24"/>
          <w:szCs w:val="24"/>
        </w:rPr>
        <w:t>т</w:t>
      </w:r>
      <w:r w:rsidRPr="009D0151">
        <w:rPr>
          <w:rFonts w:ascii="Times New Roman" w:hAnsi="Times New Roman" w:cs="Times New Roman"/>
          <w:sz w:val="24"/>
          <w:szCs w:val="24"/>
        </w:rPr>
        <w:t>венного санитарного врача РФ от 08 ноября 2001 г. № 31 [в редакции СП 2.3.6. 2867-11 «Изменения и дополнения» № 4»]. – Режим доступа: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Профессиональный стандарт «Повар». Приказ Министерства труда и социальной защ</w:t>
      </w:r>
      <w:r w:rsidRPr="009D0151">
        <w:rPr>
          <w:rFonts w:ascii="Times New Roman" w:hAnsi="Times New Roman" w:cs="Times New Roman"/>
          <w:bCs/>
          <w:sz w:val="24"/>
          <w:szCs w:val="24"/>
        </w:rPr>
        <w:t>и</w:t>
      </w:r>
      <w:r w:rsidRPr="009D0151">
        <w:rPr>
          <w:rFonts w:ascii="Times New Roman" w:hAnsi="Times New Roman" w:cs="Times New Roman"/>
          <w:bCs/>
          <w:sz w:val="24"/>
          <w:szCs w:val="24"/>
        </w:rPr>
        <w:t>ты РФ от 08.09.2015 № 610н (зарегистрировано в Минюсте России 29.09.2015 № 39023).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Профессиональный стандарт «Руководитель предприятия питания». Приказ Министе</w:t>
      </w:r>
      <w:r w:rsidRPr="009D0151">
        <w:rPr>
          <w:rFonts w:ascii="Times New Roman" w:hAnsi="Times New Roman" w:cs="Times New Roman"/>
          <w:bCs/>
          <w:sz w:val="24"/>
          <w:szCs w:val="24"/>
        </w:rPr>
        <w:t>р</w:t>
      </w:r>
      <w:r w:rsidRPr="009D0151">
        <w:rPr>
          <w:rFonts w:ascii="Times New Roman" w:hAnsi="Times New Roman" w:cs="Times New Roman"/>
          <w:bCs/>
          <w:sz w:val="24"/>
          <w:szCs w:val="24"/>
        </w:rPr>
        <w:t>ства труда и социальной защиты РФ от 07.05.2015 № 281н (зарегистрировано в Миню</w:t>
      </w:r>
      <w:r w:rsidRPr="009D0151">
        <w:rPr>
          <w:rFonts w:ascii="Times New Roman" w:hAnsi="Times New Roman" w:cs="Times New Roman"/>
          <w:bCs/>
          <w:sz w:val="24"/>
          <w:szCs w:val="24"/>
        </w:rPr>
        <w:t>с</w:t>
      </w:r>
      <w:r w:rsidRPr="009D0151">
        <w:rPr>
          <w:rFonts w:ascii="Times New Roman" w:hAnsi="Times New Roman" w:cs="Times New Roman"/>
          <w:bCs/>
          <w:sz w:val="24"/>
          <w:szCs w:val="24"/>
        </w:rPr>
        <w:t>те России 02.06.2015 № 37510).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 xml:space="preserve">Профессиональный стандарт «Кондитер/Шоколатье». 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 xml:space="preserve">Сборник технических нормативов – Сборник рецептур на продукцию для обучающихся во всех образовательных учреждениях/ под общ.ред. М.П. Могильного, В.А.Тутельяна. - </w:t>
      </w:r>
      <w:r w:rsidRPr="009D0151">
        <w:rPr>
          <w:rFonts w:ascii="Times New Roman" w:hAnsi="Times New Roman" w:cs="Times New Roman"/>
          <w:sz w:val="24"/>
          <w:szCs w:val="24"/>
        </w:rPr>
        <w:t>М.: ДеЛи принт, 2015.- 544с.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Сборник технических нормативов – Сборник рецептур на продукцию диетического п</w:t>
      </w:r>
      <w:r w:rsidRPr="009D0151">
        <w:rPr>
          <w:rFonts w:ascii="Times New Roman" w:hAnsi="Times New Roman" w:cs="Times New Roman"/>
          <w:bCs/>
          <w:sz w:val="24"/>
          <w:szCs w:val="24"/>
        </w:rPr>
        <w:t>и</w:t>
      </w:r>
      <w:r w:rsidRPr="009D0151">
        <w:rPr>
          <w:rFonts w:ascii="Times New Roman" w:hAnsi="Times New Roman" w:cs="Times New Roman"/>
          <w:bCs/>
          <w:sz w:val="24"/>
          <w:szCs w:val="24"/>
        </w:rPr>
        <w:t xml:space="preserve">тания для предприятий общественного питания/ под общ.ред. М.П. Могильного, В.А.Тутельяна. - </w:t>
      </w:r>
      <w:r w:rsidRPr="009D0151">
        <w:rPr>
          <w:rFonts w:ascii="Times New Roman" w:hAnsi="Times New Roman" w:cs="Times New Roman"/>
          <w:sz w:val="24"/>
          <w:szCs w:val="24"/>
        </w:rPr>
        <w:t>М.: ДеЛи плюс, 2013.- 808с.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Сборник рецептур блюд и кулинарных изделий для предприятий общественного пит</w:t>
      </w:r>
      <w:r w:rsidRPr="009D0151">
        <w:rPr>
          <w:b w:val="0"/>
          <w:szCs w:val="24"/>
        </w:rPr>
        <w:t>а</w:t>
      </w:r>
      <w:r w:rsidRPr="009D0151">
        <w:rPr>
          <w:b w:val="0"/>
          <w:szCs w:val="24"/>
        </w:rPr>
        <w:t>ния:  Сборник технических нормативов. Ч. 1 / под ред. Ф.Л.Марчука - М.: Хлебпроди</w:t>
      </w:r>
      <w:r w:rsidRPr="009D0151">
        <w:rPr>
          <w:b w:val="0"/>
          <w:szCs w:val="24"/>
        </w:rPr>
        <w:t>н</w:t>
      </w:r>
      <w:r w:rsidRPr="009D0151">
        <w:rPr>
          <w:b w:val="0"/>
          <w:szCs w:val="24"/>
        </w:rPr>
        <w:t>форм, 1996.  – 615 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Сборник рецептур блюд и кулинарных изделий для предприятий общественного пит</w:t>
      </w:r>
      <w:r w:rsidRPr="009D0151">
        <w:rPr>
          <w:b w:val="0"/>
          <w:szCs w:val="24"/>
        </w:rPr>
        <w:t>а</w:t>
      </w:r>
      <w:r w:rsidRPr="009D0151">
        <w:rPr>
          <w:b w:val="0"/>
          <w:szCs w:val="24"/>
        </w:rPr>
        <w:t>ния: Сборник технических нормативов. Ч. 2 / Под общ.ред. Н.А.Лупея.  - М.: Хлебпр</w:t>
      </w:r>
      <w:r w:rsidRPr="009D0151">
        <w:rPr>
          <w:b w:val="0"/>
          <w:szCs w:val="24"/>
        </w:rPr>
        <w:t>о</w:t>
      </w:r>
      <w:r w:rsidRPr="009D0151">
        <w:rPr>
          <w:b w:val="0"/>
          <w:szCs w:val="24"/>
        </w:rPr>
        <w:t xml:space="preserve">динформ, 1997.- 560 с. 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tabs>
          <w:tab w:val="left" w:pos="72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Сборник технологических нормативов по производству мучных кондитерских и було</w:t>
      </w:r>
      <w:r w:rsidRPr="009D0151">
        <w:rPr>
          <w:rFonts w:ascii="Times New Roman" w:hAnsi="Times New Roman" w:cs="Times New Roman"/>
          <w:sz w:val="24"/>
          <w:szCs w:val="24"/>
        </w:rPr>
        <w:t>ч</w:t>
      </w:r>
      <w:r w:rsidRPr="009D0151">
        <w:rPr>
          <w:rFonts w:ascii="Times New Roman" w:hAnsi="Times New Roman" w:cs="Times New Roman"/>
          <w:sz w:val="24"/>
          <w:szCs w:val="24"/>
        </w:rPr>
        <w:t>ных изделий. Сборник рецептур. / Минторг России – М.: Легкая промышленность и б</w:t>
      </w:r>
      <w:r w:rsidRPr="009D0151">
        <w:rPr>
          <w:rFonts w:ascii="Times New Roman" w:hAnsi="Times New Roman" w:cs="Times New Roman"/>
          <w:sz w:val="24"/>
          <w:szCs w:val="24"/>
        </w:rPr>
        <w:t>ы</w:t>
      </w:r>
      <w:r w:rsidRPr="009D0151">
        <w:rPr>
          <w:rFonts w:ascii="Times New Roman" w:hAnsi="Times New Roman" w:cs="Times New Roman"/>
          <w:sz w:val="24"/>
          <w:szCs w:val="24"/>
        </w:rPr>
        <w:t>товое обслуживание, 1999.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Сборник рецептур мучных кондитерских и булочных изделий для предприятий общес</w:t>
      </w:r>
      <w:r w:rsidRPr="009D0151">
        <w:rPr>
          <w:rFonts w:ascii="Times New Roman" w:hAnsi="Times New Roman" w:cs="Times New Roman"/>
          <w:sz w:val="24"/>
          <w:szCs w:val="24"/>
        </w:rPr>
        <w:t>т</w:t>
      </w:r>
      <w:r w:rsidRPr="009D0151">
        <w:rPr>
          <w:rFonts w:ascii="Times New Roman" w:hAnsi="Times New Roman" w:cs="Times New Roman"/>
          <w:sz w:val="24"/>
          <w:szCs w:val="24"/>
        </w:rPr>
        <w:t>венного питания М. «Экономика», 1986г.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Общественное питание. Справочник кондитера М., 2012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Анфимова Н.А. Кулинария: учебник для НПО/  Н.А Анфимова, Л.Л.  Татарская. – М.: Издательский центр «Академия», 2014 – 328 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Ботов М.И., Тепловое и механическое оборудование предприятий торговли и общес</w:t>
      </w:r>
      <w:r w:rsidRPr="009D0151">
        <w:rPr>
          <w:rFonts w:ascii="Times New Roman" w:hAnsi="Times New Roman" w:cs="Times New Roman"/>
          <w:sz w:val="24"/>
          <w:szCs w:val="24"/>
        </w:rPr>
        <w:t>т</w:t>
      </w:r>
      <w:r w:rsidRPr="009D0151">
        <w:rPr>
          <w:rFonts w:ascii="Times New Roman" w:hAnsi="Times New Roman" w:cs="Times New Roman"/>
          <w:sz w:val="24"/>
          <w:szCs w:val="24"/>
        </w:rPr>
        <w:t>венного питания: учебник для нач. проф. образования / М.И. Ботов, В.Д.  Елхина, О.М.  Голованов. – 2-е изд., испр. - М.: Академия, 2013. – 464 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Кащенко В.Ф. Оборудование предприятий общественного питания: учебное пос</w:t>
      </w:r>
      <w:r w:rsidRPr="009D0151">
        <w:rPr>
          <w:rFonts w:ascii="Times New Roman" w:hAnsi="Times New Roman" w:cs="Times New Roman"/>
          <w:sz w:val="24"/>
          <w:szCs w:val="24"/>
        </w:rPr>
        <w:t>о</w:t>
      </w:r>
      <w:r w:rsidRPr="009D0151">
        <w:rPr>
          <w:rFonts w:ascii="Times New Roman" w:hAnsi="Times New Roman" w:cs="Times New Roman"/>
          <w:sz w:val="24"/>
          <w:szCs w:val="24"/>
        </w:rPr>
        <w:t xml:space="preserve">бие/В.Ф. Кащенко, Р.В. Кащенко. – М.: Альфа, 2015. – 416 с. </w:t>
      </w:r>
    </w:p>
    <w:p w:rsidR="00F66B62" w:rsidRPr="009D0151" w:rsidRDefault="00F66B62" w:rsidP="00F66B62">
      <w:pPr>
        <w:pStyle w:val="af0"/>
        <w:numPr>
          <w:ilvl w:val="0"/>
          <w:numId w:val="23"/>
        </w:numPr>
        <w:jc w:val="both"/>
      </w:pPr>
      <w:r w:rsidRPr="009D0151">
        <w:t>Матюхина З.П. Товароведение пищевых продуктов: учебник для нач. проф. образования / З.П. Матюхина. -  М.: Академия, 2014. – 336 с.</w:t>
      </w:r>
    </w:p>
    <w:p w:rsidR="00F66B62" w:rsidRPr="009D0151" w:rsidRDefault="00F66B62" w:rsidP="00F66B62">
      <w:pPr>
        <w:pStyle w:val="af0"/>
        <w:numPr>
          <w:ilvl w:val="0"/>
          <w:numId w:val="23"/>
        </w:numPr>
        <w:jc w:val="both"/>
      </w:pPr>
      <w:r w:rsidRPr="009D0151">
        <w:t>Мармузова Л.В. Основы микробиологии, санитарии и гигиены в пищевой промышле</w:t>
      </w:r>
      <w:r w:rsidRPr="009D0151">
        <w:t>н</w:t>
      </w:r>
      <w:r w:rsidRPr="009D0151">
        <w:t>ности: учебник для НПО/ Л.В. Мармузова. -  М.: Академия, 2014. – 160 с.</w:t>
      </w:r>
    </w:p>
    <w:p w:rsidR="00F66B62" w:rsidRPr="009D0151" w:rsidRDefault="00F66B62" w:rsidP="00F66B62">
      <w:pPr>
        <w:pStyle w:val="af0"/>
        <w:numPr>
          <w:ilvl w:val="0"/>
          <w:numId w:val="23"/>
        </w:numPr>
        <w:jc w:val="both"/>
      </w:pPr>
      <w:r w:rsidRPr="009D0151">
        <w:t>Радченко С.Н Организация производства на предприятиях общественного питания: учебник для нач. проф. образования /С.Н. Радченко.- «Феникс», 2013 – 373 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Профессиональные стандарты индустрии питания. Т.1 / Федерация Рестораторов и Отельеров. -  М.: Ресторанные ведомости, 2013. – 512 с.</w:t>
      </w:r>
    </w:p>
    <w:p w:rsidR="00F66B62" w:rsidRPr="00BD08DD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Производственное обучение по профессии «Повар». В 4 ч. Ч.4. Блюда из яиц и творога, сладкие блюда и горячие напитки, блюда лечебного питания, изделия из дрожжевого теста: учеб. Пособие для нач. проф. образования/ [В.П. Андросов, Т.В. Пыжова, Л.И. Федорченко и др.]. – М. : Образовательно-издательский центр «Академия»; ОАО «Мо</w:t>
      </w:r>
      <w:r w:rsidRPr="009D0151">
        <w:rPr>
          <w:rFonts w:ascii="Times New Roman" w:hAnsi="Times New Roman" w:cs="Times New Roman"/>
          <w:bCs/>
          <w:sz w:val="24"/>
          <w:szCs w:val="24"/>
        </w:rPr>
        <w:t>с</w:t>
      </w:r>
      <w:r w:rsidRPr="009D0151">
        <w:rPr>
          <w:rFonts w:ascii="Times New Roman" w:hAnsi="Times New Roman" w:cs="Times New Roman"/>
          <w:bCs/>
          <w:sz w:val="24"/>
          <w:szCs w:val="24"/>
        </w:rPr>
        <w:t>ковские учебники», 2013 – 128 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Синицына А.В. Приготовление сладких блюд и напитков : учебник для студ. среднего проф. образования / А.В. Синицына, Е.И. Соколова. – М. : Издательский центр «Акад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мия», 2015.- 282 с.</w:t>
      </w:r>
    </w:p>
    <w:p w:rsidR="00F66B62" w:rsidRPr="009D0151" w:rsidRDefault="00F66B62" w:rsidP="00F66B62">
      <w:pPr>
        <w:pStyle w:val="af0"/>
        <w:numPr>
          <w:ilvl w:val="0"/>
          <w:numId w:val="23"/>
        </w:numPr>
        <w:tabs>
          <w:tab w:val="left" w:pos="426"/>
        </w:tabs>
        <w:jc w:val="both"/>
      </w:pPr>
      <w:r w:rsidRPr="009D0151">
        <w:lastRenderedPageBreak/>
        <w:t>Усов В.В. Организация производства и обслуживания на предприятиях общественного питания: учебник для нач. проф. образования/ В.В. Усов. – 3-е издание, стер.  - М.: Ак</w:t>
      </w:r>
      <w:r w:rsidRPr="009D0151">
        <w:t>а</w:t>
      </w:r>
      <w:r w:rsidRPr="009D0151">
        <w:t>демия, 2014.- 416с.</w:t>
      </w:r>
    </w:p>
    <w:p w:rsidR="00F66B62" w:rsidRDefault="00F66B62" w:rsidP="00F66B62">
      <w:pPr>
        <w:spacing w:after="0"/>
        <w:ind w:left="284"/>
        <w:rPr>
          <w:b/>
          <w:bCs/>
          <w:i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Дополнительные источники:</w:t>
      </w:r>
    </w:p>
    <w:p w:rsidR="00F66B62" w:rsidRDefault="00F66B62" w:rsidP="00F66B62">
      <w:pPr>
        <w:numPr>
          <w:ilvl w:val="0"/>
          <w:numId w:val="14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Сопачева Т.А. Оборудование предприятий общественного питания. Рабочая тетрадь: учеб.пособие для нач. проф. образования / Т.А.Сопачева, М.В.Володина. – М.: Академия, 2010 . – 112 с.</w:t>
      </w:r>
    </w:p>
    <w:p w:rsidR="00F66B62" w:rsidRDefault="00F66B62" w:rsidP="00F66B62">
      <w:pPr>
        <w:numPr>
          <w:ilvl w:val="0"/>
          <w:numId w:val="14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EF0">
        <w:rPr>
          <w:rFonts w:ascii="Times New Roman" w:hAnsi="Times New Roman" w:cs="Times New Roman"/>
          <w:sz w:val="24"/>
          <w:szCs w:val="24"/>
        </w:rPr>
        <w:t>Долгополова С.В. Новые кулинарные технологии/С.В.Долгополова – М.: ЗАО «Издател</w:t>
      </w:r>
      <w:r w:rsidRPr="00041EF0">
        <w:rPr>
          <w:rFonts w:ascii="Times New Roman" w:hAnsi="Times New Roman" w:cs="Times New Roman"/>
          <w:sz w:val="24"/>
          <w:szCs w:val="24"/>
        </w:rPr>
        <w:t>ь</w:t>
      </w:r>
      <w:r w:rsidRPr="00041EF0">
        <w:rPr>
          <w:rFonts w:ascii="Times New Roman" w:hAnsi="Times New Roman" w:cs="Times New Roman"/>
          <w:sz w:val="24"/>
          <w:szCs w:val="24"/>
        </w:rPr>
        <w:t xml:space="preserve">ский дом «Ресторанные ведомости», 2005.- 272 с. </w:t>
      </w:r>
    </w:p>
    <w:p w:rsidR="00F66B62" w:rsidRPr="00041EF0" w:rsidRDefault="00F66B62" w:rsidP="00F66B62">
      <w:pPr>
        <w:numPr>
          <w:ilvl w:val="0"/>
          <w:numId w:val="14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EF0">
        <w:rPr>
          <w:rFonts w:ascii="Times New Roman" w:hAnsi="Times New Roman" w:cs="Times New Roman"/>
          <w:bCs/>
          <w:sz w:val="24"/>
          <w:szCs w:val="24"/>
          <w:lang w:val="en-US"/>
        </w:rPr>
        <w:t>CHEFART</w:t>
      </w:r>
      <w:r w:rsidRPr="00041EF0">
        <w:rPr>
          <w:rFonts w:ascii="Times New Roman" w:hAnsi="Times New Roman" w:cs="Times New Roman"/>
          <w:bCs/>
          <w:sz w:val="24"/>
          <w:szCs w:val="24"/>
        </w:rPr>
        <w:t>. Коллекция лучших рецептов/[сост. Федотова Илона Юрьевна]. – М.: ООО «И</w:t>
      </w:r>
      <w:r w:rsidRPr="00041EF0">
        <w:rPr>
          <w:rFonts w:ascii="Times New Roman" w:hAnsi="Times New Roman" w:cs="Times New Roman"/>
          <w:bCs/>
          <w:sz w:val="24"/>
          <w:szCs w:val="24"/>
        </w:rPr>
        <w:t>з</w:t>
      </w:r>
      <w:r w:rsidRPr="00041EF0">
        <w:rPr>
          <w:rFonts w:ascii="Times New Roman" w:hAnsi="Times New Roman" w:cs="Times New Roman"/>
          <w:bCs/>
          <w:sz w:val="24"/>
          <w:szCs w:val="24"/>
        </w:rPr>
        <w:t>дательский дом «Ресторанные ведомости», 2016 - 320 с.: ил.</w:t>
      </w:r>
    </w:p>
    <w:p w:rsidR="00F66B62" w:rsidRPr="00980DA4" w:rsidRDefault="00F66B62" w:rsidP="00F66B62">
      <w:pPr>
        <w:pStyle w:val="a9"/>
        <w:numPr>
          <w:ilvl w:val="0"/>
          <w:numId w:val="1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A4">
        <w:rPr>
          <w:rFonts w:ascii="Times New Roman" w:hAnsi="Times New Roman" w:cs="Times New Roman"/>
          <w:bCs/>
          <w:sz w:val="24"/>
          <w:szCs w:val="24"/>
        </w:rPr>
        <w:t>Шрамко Е.В. Уроки и техника кондитерского мастерства/Е. Шрамко – М,: ЗАО «Издател</w:t>
      </w:r>
      <w:r w:rsidRPr="00980DA4">
        <w:rPr>
          <w:rFonts w:ascii="Times New Roman" w:hAnsi="Times New Roman" w:cs="Times New Roman"/>
          <w:bCs/>
          <w:sz w:val="24"/>
          <w:szCs w:val="24"/>
        </w:rPr>
        <w:t>ь</w:t>
      </w:r>
      <w:r w:rsidRPr="00980DA4">
        <w:rPr>
          <w:rFonts w:ascii="Times New Roman" w:hAnsi="Times New Roman" w:cs="Times New Roman"/>
          <w:bCs/>
          <w:sz w:val="24"/>
          <w:szCs w:val="24"/>
        </w:rPr>
        <w:t>ский дом «Ресторанные ведомости», 2014 - 160 с.</w:t>
      </w:r>
    </w:p>
    <w:p w:rsidR="00F66B62" w:rsidRDefault="00F66B62" w:rsidP="00F66B62">
      <w:pPr>
        <w:spacing w:before="100" w:beforeAutospacing="1"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6B62" w:rsidRDefault="00F66B62" w:rsidP="00F66B62">
      <w:pPr>
        <w:spacing w:before="100" w:beforeAutospacing="1"/>
        <w:ind w:left="72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(электронные)</w:t>
      </w:r>
    </w:p>
    <w:p w:rsidR="00F66B62" w:rsidRPr="00041EF0" w:rsidRDefault="003F7919" w:rsidP="00F66B62">
      <w:pPr>
        <w:pStyle w:val="a9"/>
        <w:numPr>
          <w:ilvl w:val="0"/>
          <w:numId w:val="24"/>
        </w:numPr>
        <w:spacing w:before="100" w:beforeAutospacing="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7" w:history="1">
        <w:r w:rsidR="00F66B62" w:rsidRPr="00041EF0">
          <w:rPr>
            <w:rStyle w:val="af1"/>
            <w:iCs/>
            <w:sz w:val="24"/>
            <w:szCs w:val="24"/>
            <w:lang w:val="en-US"/>
          </w:rPr>
          <w:t>http</w:t>
        </w:r>
        <w:r w:rsidR="00F66B62" w:rsidRPr="00041EF0">
          <w:rPr>
            <w:rStyle w:val="af1"/>
            <w:iCs/>
            <w:sz w:val="24"/>
            <w:szCs w:val="24"/>
          </w:rPr>
          <w:t>://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fcior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edu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ru</w:t>
        </w:r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catalog</w:t>
        </w:r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meta</w:t>
        </w:r>
        <w:r w:rsidR="00F66B62" w:rsidRPr="00041EF0">
          <w:rPr>
            <w:rStyle w:val="af1"/>
            <w:iCs/>
            <w:sz w:val="24"/>
            <w:szCs w:val="24"/>
          </w:rPr>
          <w:t>/5/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p</w:t>
        </w:r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page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html</w:t>
        </w:r>
      </w:hyperlink>
      <w:r w:rsidR="00F66B62" w:rsidRPr="00041EF0">
        <w:rPr>
          <w:rFonts w:ascii="Times New Roman" w:hAnsi="Times New Roman" w:cs="Times New Roman"/>
          <w:iCs/>
          <w:sz w:val="24"/>
          <w:szCs w:val="24"/>
        </w:rPr>
        <w:t>;</w:t>
      </w:r>
    </w:p>
    <w:p w:rsidR="00F66B62" w:rsidRPr="00041EF0" w:rsidRDefault="003F7919" w:rsidP="00F66B62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8" w:history="1">
        <w:r w:rsidR="00F66B62" w:rsidRPr="00041EF0">
          <w:rPr>
            <w:rStyle w:val="af1"/>
            <w:iCs/>
            <w:sz w:val="24"/>
            <w:szCs w:val="24"/>
            <w:lang w:val="en-US"/>
          </w:rPr>
          <w:t>http</w:t>
        </w:r>
        <w:r w:rsidR="00F66B62" w:rsidRPr="00041EF0">
          <w:rPr>
            <w:rStyle w:val="af1"/>
            <w:iCs/>
            <w:sz w:val="24"/>
            <w:szCs w:val="24"/>
          </w:rPr>
          <w:t>://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www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jur</w:t>
        </w:r>
        <w:r w:rsidR="00F66B62" w:rsidRPr="00041EF0">
          <w:rPr>
            <w:rStyle w:val="af1"/>
            <w:iCs/>
            <w:sz w:val="24"/>
            <w:szCs w:val="24"/>
          </w:rPr>
          <w:t>-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jur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ru</w:t>
        </w:r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journals</w:t>
        </w:r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jur</w:t>
        </w:r>
        <w:r w:rsidR="00F66B62" w:rsidRPr="00041EF0">
          <w:rPr>
            <w:rStyle w:val="af1"/>
            <w:iCs/>
            <w:sz w:val="24"/>
            <w:szCs w:val="24"/>
          </w:rPr>
          <w:t>22/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index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html</w:t>
        </w:r>
      </w:hyperlink>
      <w:r w:rsidR="00F66B62" w:rsidRPr="00041EF0">
        <w:rPr>
          <w:rFonts w:ascii="Times New Roman" w:hAnsi="Times New Roman" w:cs="Times New Roman"/>
          <w:iCs/>
          <w:sz w:val="24"/>
          <w:szCs w:val="24"/>
        </w:rPr>
        <w:t>;</w:t>
      </w:r>
    </w:p>
    <w:p w:rsidR="00F66B62" w:rsidRPr="00041EF0" w:rsidRDefault="003F7919" w:rsidP="00F66B62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9" w:history="1">
        <w:r w:rsidR="00F66B62" w:rsidRPr="00041EF0">
          <w:rPr>
            <w:rStyle w:val="af1"/>
            <w:iCs/>
            <w:sz w:val="24"/>
            <w:szCs w:val="24"/>
            <w:lang w:val="en-US"/>
          </w:rPr>
          <w:t>http</w:t>
        </w:r>
        <w:r w:rsidR="00F66B62" w:rsidRPr="00041EF0">
          <w:rPr>
            <w:rStyle w:val="af1"/>
            <w:iCs/>
            <w:sz w:val="24"/>
            <w:szCs w:val="24"/>
          </w:rPr>
          <w:t>://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www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eda</w:t>
        </w:r>
        <w:r w:rsidR="00F66B62" w:rsidRPr="00041EF0">
          <w:rPr>
            <w:rStyle w:val="af1"/>
            <w:iCs/>
            <w:sz w:val="24"/>
            <w:szCs w:val="24"/>
          </w:rPr>
          <w:t>-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server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ru</w:t>
        </w:r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gastronom</w:t>
        </w:r>
        <w:r w:rsidR="00F66B62" w:rsidRPr="00041EF0">
          <w:rPr>
            <w:rStyle w:val="af1"/>
            <w:iCs/>
            <w:sz w:val="24"/>
            <w:szCs w:val="24"/>
          </w:rPr>
          <w:t>/</w:t>
        </w:r>
      </w:hyperlink>
      <w:r w:rsidR="00F66B62" w:rsidRPr="00041EF0">
        <w:rPr>
          <w:rFonts w:ascii="Times New Roman" w:hAnsi="Times New Roman" w:cs="Times New Roman"/>
          <w:iCs/>
          <w:sz w:val="24"/>
          <w:szCs w:val="24"/>
        </w:rPr>
        <w:t>;</w:t>
      </w:r>
    </w:p>
    <w:p w:rsidR="00983E89" w:rsidRPr="00F66B62" w:rsidRDefault="003F7919" w:rsidP="00893B04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ind w:right="-1"/>
        <w:jc w:val="both"/>
        <w:rPr>
          <w:rStyle w:val="af1"/>
          <w:rFonts w:ascii="Times New Roman" w:hAnsi="Times New Roman" w:cs="Times New Roman"/>
          <w:iCs/>
          <w:color w:val="auto"/>
          <w:sz w:val="24"/>
          <w:szCs w:val="24"/>
          <w:u w:val="none"/>
        </w:rPr>
      </w:pPr>
      <w:hyperlink r:id="rId10" w:history="1">
        <w:r w:rsidR="00F66B62" w:rsidRPr="00041EF0">
          <w:rPr>
            <w:rStyle w:val="af1"/>
            <w:iCs/>
            <w:sz w:val="24"/>
            <w:szCs w:val="24"/>
            <w:lang w:val="en-US"/>
          </w:rPr>
          <w:t>http</w:t>
        </w:r>
        <w:r w:rsidR="00F66B62" w:rsidRPr="00041EF0">
          <w:rPr>
            <w:rStyle w:val="af1"/>
            <w:iCs/>
            <w:sz w:val="24"/>
            <w:szCs w:val="24"/>
          </w:rPr>
          <w:t>://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www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eda</w:t>
        </w:r>
        <w:r w:rsidR="00F66B62" w:rsidRPr="00041EF0">
          <w:rPr>
            <w:rStyle w:val="af1"/>
            <w:iCs/>
            <w:sz w:val="24"/>
            <w:szCs w:val="24"/>
          </w:rPr>
          <w:t>-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server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ru</w:t>
        </w:r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culinary</w:t>
        </w:r>
        <w:r w:rsidR="00F66B62" w:rsidRPr="00041EF0">
          <w:rPr>
            <w:rStyle w:val="af1"/>
            <w:iCs/>
            <w:sz w:val="24"/>
            <w:szCs w:val="24"/>
          </w:rPr>
          <w:t>-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school</w:t>
        </w:r>
        <w:r w:rsidR="00F66B62" w:rsidRPr="00041EF0">
          <w:rPr>
            <w:rStyle w:val="af1"/>
            <w:iCs/>
            <w:sz w:val="24"/>
            <w:szCs w:val="24"/>
          </w:rPr>
          <w:t>/</w:t>
        </w:r>
      </w:hyperlink>
    </w:p>
    <w:p w:rsidR="00893B04" w:rsidRPr="00983E89" w:rsidRDefault="00983E89" w:rsidP="00983E89">
      <w:pPr>
        <w:spacing w:before="100" w:beforeAutospacing="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hyperlink r:id="rId11" w:history="1">
        <w:r w:rsidR="00BF6656" w:rsidRPr="00983E89">
          <w:rPr>
            <w:rStyle w:val="af1"/>
            <w:rFonts w:ascii="Times New Roman" w:hAnsi="Times New Roman" w:cs="Times New Roman"/>
            <w:sz w:val="24"/>
            <w:szCs w:val="24"/>
            <w:u w:val="none"/>
          </w:rPr>
          <w:t xml:space="preserve">.    </w:t>
        </w:r>
        <w:r w:rsidRPr="00983E89">
          <w:rPr>
            <w:rStyle w:val="af1"/>
            <w:rFonts w:ascii="Times New Roman" w:hAnsi="Times New Roman" w:cs="Times New Roman"/>
            <w:sz w:val="24"/>
            <w:szCs w:val="24"/>
            <w:shd w:val="clear" w:color="auto" w:fill="FFFFFF"/>
          </w:rPr>
          <w:t>https://ru.pinterest.com/explore/</w:t>
        </w:r>
        <w:r w:rsidRPr="00983E89">
          <w:rPr>
            <w:rStyle w:val="af1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современные</w:t>
        </w:r>
        <w:r w:rsidRPr="00983E89">
          <w:rPr>
            <w:rStyle w:val="af1"/>
            <w:rFonts w:ascii="Times New Roman" w:hAnsi="Times New Roman" w:cs="Times New Roman"/>
            <w:sz w:val="24"/>
            <w:szCs w:val="24"/>
            <w:shd w:val="clear" w:color="auto" w:fill="FFFFFF"/>
          </w:rPr>
          <w:t>-торты-914889126255/</w:t>
        </w:r>
      </w:hyperlink>
    </w:p>
    <w:p w:rsidR="00BF6656" w:rsidRPr="00980DA4" w:rsidRDefault="003F7919" w:rsidP="00BF66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2" w:history="1">
        <w:r w:rsidR="00980DA4" w:rsidRPr="00980DA4">
          <w:rPr>
            <w:rStyle w:val="af1"/>
            <w:rFonts w:ascii="Times New Roman" w:hAnsi="Times New Roman" w:cs="Times New Roman"/>
            <w:sz w:val="24"/>
            <w:szCs w:val="24"/>
          </w:rPr>
          <w:t>http://andychef.ru/recipes/eurasia-mirror-glaze/</w:t>
        </w:r>
      </w:hyperlink>
    </w:p>
    <w:p w:rsidR="00893B04" w:rsidRPr="00983E89" w:rsidRDefault="003F7919" w:rsidP="00BF66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3" w:history="1">
        <w:r w:rsidR="00983E89" w:rsidRPr="00983E89">
          <w:rPr>
            <w:rStyle w:val="af1"/>
            <w:rFonts w:ascii="Times New Roman" w:hAnsi="Times New Roman" w:cs="Times New Roman"/>
            <w:sz w:val="24"/>
            <w:szCs w:val="24"/>
          </w:rPr>
          <w:t>http://andychef.ru/recipes/smith/</w:t>
        </w:r>
      </w:hyperlink>
    </w:p>
    <w:p w:rsidR="00893B04" w:rsidRPr="00BF6656" w:rsidRDefault="003F7919" w:rsidP="00C53FD2">
      <w:pPr>
        <w:rPr>
          <w:rFonts w:ascii="Times New Roman" w:hAnsi="Times New Roman" w:cs="Times New Roman"/>
          <w:bCs/>
          <w:sz w:val="24"/>
          <w:szCs w:val="24"/>
        </w:rPr>
      </w:pPr>
      <w:hyperlink r:id="rId14" w:history="1">
        <w:r w:rsidR="00980DA4" w:rsidRPr="00980DA4">
          <w:rPr>
            <w:rStyle w:val="af1"/>
            <w:rFonts w:ascii="Times New Roman" w:hAnsi="Times New Roman" w:cs="Times New Roman"/>
            <w:bCs/>
            <w:sz w:val="24"/>
            <w:szCs w:val="24"/>
          </w:rPr>
          <w:t>http://www.twirpx.com/file/128573/</w:t>
        </w:r>
      </w:hyperlink>
    </w:p>
    <w:p w:rsidR="00C53FD2" w:rsidRPr="00A570E3" w:rsidRDefault="00C53FD2" w:rsidP="00C53FD2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A570E3">
        <w:rPr>
          <w:rFonts w:ascii="Times New Roman" w:hAnsi="Times New Roman" w:cs="Times New Roman"/>
          <w:bCs/>
          <w:i/>
          <w:sz w:val="24"/>
          <w:szCs w:val="24"/>
        </w:rPr>
        <w:t>Оформление перечней источников в соответствии с 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</w:t>
      </w:r>
      <w:r w:rsidRPr="00A570E3">
        <w:rPr>
          <w:rFonts w:ascii="Times New Roman" w:hAnsi="Times New Roman" w:cs="Times New Roman"/>
          <w:bCs/>
          <w:i/>
          <w:sz w:val="24"/>
          <w:szCs w:val="24"/>
        </w:rPr>
        <w:t>й</w:t>
      </w:r>
      <w:r w:rsidRPr="00A570E3">
        <w:rPr>
          <w:rFonts w:ascii="Times New Roman" w:hAnsi="Times New Roman" w:cs="Times New Roman"/>
          <w:bCs/>
          <w:i/>
          <w:sz w:val="24"/>
          <w:szCs w:val="24"/>
        </w:rPr>
        <w:t xml:space="preserve">ствие Приказом Ростехрегулирования от 28.04.2008 N 95-ст). </w:t>
      </w:r>
    </w:p>
    <w:p w:rsidR="00C53FD2" w:rsidRPr="00996587" w:rsidRDefault="00C53FD2" w:rsidP="00C53F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6587">
        <w:rPr>
          <w:rFonts w:ascii="Times New Roman" w:hAnsi="Times New Roman" w:cs="Times New Roman"/>
          <w:b/>
          <w:i/>
          <w:sz w:val="24"/>
          <w:szCs w:val="24"/>
        </w:rPr>
        <w:t>3.3. Организация образовательного процесса</w:t>
      </w:r>
    </w:p>
    <w:p w:rsidR="00C53FD2" w:rsidRPr="00EA6CFF" w:rsidRDefault="00C53FD2" w:rsidP="00EA6C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Профессиональный модуль ПМ</w:t>
      </w:r>
      <w:r w:rsidR="00EA6CFF">
        <w:rPr>
          <w:rFonts w:ascii="Times New Roman" w:hAnsi="Times New Roman" w:cs="Times New Roman"/>
          <w:bCs/>
          <w:sz w:val="24"/>
          <w:szCs w:val="24"/>
        </w:rPr>
        <w:t>.04</w:t>
      </w:r>
      <w:r w:rsidR="00CE2E3B">
        <w:rPr>
          <w:rFonts w:ascii="Times New Roman" w:hAnsi="Times New Roman" w:cs="Times New Roman"/>
          <w:sz w:val="24"/>
          <w:szCs w:val="24"/>
        </w:rPr>
        <w:t>П</w:t>
      </w:r>
      <w:r w:rsidR="00EA6CFF" w:rsidRPr="0090607E">
        <w:rPr>
          <w:rFonts w:ascii="Times New Roman" w:hAnsi="Times New Roman" w:cs="Times New Roman"/>
          <w:sz w:val="24"/>
          <w:szCs w:val="24"/>
        </w:rPr>
        <w:t>риготовлени</w:t>
      </w:r>
      <w:r w:rsidR="00CE2E3B">
        <w:rPr>
          <w:rFonts w:ascii="Times New Roman" w:hAnsi="Times New Roman" w:cs="Times New Roman"/>
          <w:sz w:val="24"/>
          <w:szCs w:val="24"/>
        </w:rPr>
        <w:t>е</w:t>
      </w:r>
      <w:r w:rsidR="00EA6CFF" w:rsidRPr="0090607E">
        <w:rPr>
          <w:rFonts w:ascii="Times New Roman" w:hAnsi="Times New Roman" w:cs="Times New Roman"/>
          <w:sz w:val="24"/>
          <w:szCs w:val="24"/>
        </w:rPr>
        <w:t xml:space="preserve">, оформления и подготовки к реализации холодных и горячих </w:t>
      </w:r>
      <w:r w:rsidR="00CE2E3B">
        <w:rPr>
          <w:rFonts w:ascii="Times New Roman" w:hAnsi="Times New Roman" w:cs="Times New Roman"/>
          <w:sz w:val="24"/>
          <w:szCs w:val="24"/>
        </w:rPr>
        <w:t xml:space="preserve">сладких блюд, </w:t>
      </w:r>
      <w:r w:rsidR="00EA6CFF" w:rsidRPr="0090607E">
        <w:rPr>
          <w:rFonts w:ascii="Times New Roman" w:hAnsi="Times New Roman" w:cs="Times New Roman"/>
          <w:sz w:val="24"/>
          <w:szCs w:val="24"/>
        </w:rPr>
        <w:t xml:space="preserve">десертов, напитков </w:t>
      </w:r>
      <w:r w:rsidR="00CE2E3B">
        <w:rPr>
          <w:rFonts w:ascii="Times New Roman" w:hAnsi="Times New Roman" w:cs="Times New Roman"/>
          <w:sz w:val="24"/>
          <w:szCs w:val="24"/>
        </w:rPr>
        <w:t>разнообразного</w:t>
      </w:r>
      <w:r w:rsidR="00EA6CFF" w:rsidRPr="0090607E">
        <w:rPr>
          <w:rFonts w:ascii="Times New Roman" w:hAnsi="Times New Roman" w:cs="Times New Roman"/>
          <w:sz w:val="24"/>
          <w:szCs w:val="24"/>
        </w:rPr>
        <w:t xml:space="preserve"> ассортимента с учетом п</w:t>
      </w:r>
      <w:r w:rsidR="00EA6CFF" w:rsidRPr="0090607E">
        <w:rPr>
          <w:rFonts w:ascii="Times New Roman" w:hAnsi="Times New Roman" w:cs="Times New Roman"/>
          <w:sz w:val="24"/>
          <w:szCs w:val="24"/>
        </w:rPr>
        <w:t>о</w:t>
      </w:r>
      <w:r w:rsidR="00EA6CFF" w:rsidRPr="0090607E">
        <w:rPr>
          <w:rFonts w:ascii="Times New Roman" w:hAnsi="Times New Roman" w:cs="Times New Roman"/>
          <w:sz w:val="24"/>
          <w:szCs w:val="24"/>
        </w:rPr>
        <w:t>требностей различных категорий потребителей, видов и форм обслуживания</w:t>
      </w:r>
      <w:r w:rsidRPr="00815825">
        <w:rPr>
          <w:rFonts w:ascii="Times New Roman" w:hAnsi="Times New Roman" w:cs="Times New Roman"/>
          <w:sz w:val="24"/>
          <w:szCs w:val="28"/>
        </w:rPr>
        <w:t>входит в професси</w:t>
      </w:r>
      <w:r w:rsidRPr="00815825">
        <w:rPr>
          <w:rFonts w:ascii="Times New Roman" w:hAnsi="Times New Roman" w:cs="Times New Roman"/>
          <w:sz w:val="24"/>
          <w:szCs w:val="28"/>
        </w:rPr>
        <w:t>о</w:t>
      </w:r>
      <w:r w:rsidRPr="00815825">
        <w:rPr>
          <w:rFonts w:ascii="Times New Roman" w:hAnsi="Times New Roman" w:cs="Times New Roman"/>
          <w:sz w:val="24"/>
          <w:szCs w:val="28"/>
        </w:rPr>
        <w:t>нальный цикл обязательной части примерной основной образовательной программы среднего профессион</w:t>
      </w:r>
      <w:r w:rsidR="00BF6656">
        <w:rPr>
          <w:rFonts w:ascii="Times New Roman" w:hAnsi="Times New Roman" w:cs="Times New Roman"/>
          <w:sz w:val="24"/>
          <w:szCs w:val="28"/>
        </w:rPr>
        <w:t>ального образования по специальности 43.0</w:t>
      </w:r>
      <w:r w:rsidR="00CE2E3B">
        <w:rPr>
          <w:rFonts w:ascii="Times New Roman" w:hAnsi="Times New Roman" w:cs="Times New Roman"/>
          <w:sz w:val="24"/>
          <w:szCs w:val="28"/>
        </w:rPr>
        <w:t>1</w:t>
      </w:r>
      <w:r w:rsidR="00BF6656">
        <w:rPr>
          <w:rFonts w:ascii="Times New Roman" w:hAnsi="Times New Roman" w:cs="Times New Roman"/>
          <w:sz w:val="24"/>
          <w:szCs w:val="28"/>
        </w:rPr>
        <w:t>.</w:t>
      </w:r>
      <w:r w:rsidR="00CE2E3B">
        <w:rPr>
          <w:rFonts w:ascii="Times New Roman" w:hAnsi="Times New Roman" w:cs="Times New Roman"/>
          <w:sz w:val="24"/>
          <w:szCs w:val="28"/>
        </w:rPr>
        <w:t>09</w:t>
      </w:r>
      <w:r w:rsidR="00BF6656">
        <w:rPr>
          <w:rFonts w:ascii="Times New Roman" w:hAnsi="Times New Roman" w:cs="Times New Roman"/>
          <w:sz w:val="24"/>
          <w:szCs w:val="28"/>
        </w:rPr>
        <w:t>Повар</w:t>
      </w:r>
      <w:r w:rsidR="00CE2E3B">
        <w:rPr>
          <w:rFonts w:ascii="Times New Roman" w:hAnsi="Times New Roman" w:cs="Times New Roman"/>
          <w:sz w:val="24"/>
          <w:szCs w:val="28"/>
        </w:rPr>
        <w:t>,</w:t>
      </w:r>
      <w:r w:rsidR="00BF6656">
        <w:rPr>
          <w:rFonts w:ascii="Times New Roman" w:hAnsi="Times New Roman" w:cs="Times New Roman"/>
          <w:sz w:val="24"/>
          <w:szCs w:val="28"/>
        </w:rPr>
        <w:t xml:space="preserve"> кондитер.</w:t>
      </w:r>
      <w:r w:rsidRPr="000D09AC">
        <w:rPr>
          <w:rFonts w:ascii="Times New Roman" w:hAnsi="Times New Roman" w:cs="Times New Roman"/>
          <w:sz w:val="24"/>
          <w:szCs w:val="28"/>
        </w:rPr>
        <w:t xml:space="preserve">Освоению программы данного профессионального модуля предшествует освоение программ общепрофессиональных дисциплин: ОП 01. </w:t>
      </w:r>
      <w:r w:rsidR="00CE2E3B">
        <w:rPr>
          <w:rFonts w:ascii="Times New Roman" w:hAnsi="Times New Roman" w:cs="Times New Roman"/>
          <w:sz w:val="24"/>
          <w:szCs w:val="28"/>
        </w:rPr>
        <w:t>Основы м</w:t>
      </w:r>
      <w:r w:rsidRPr="000D09AC">
        <w:rPr>
          <w:rFonts w:ascii="Times New Roman" w:hAnsi="Times New Roman" w:cs="Times New Roman"/>
          <w:sz w:val="24"/>
          <w:szCs w:val="28"/>
        </w:rPr>
        <w:t>икробиологи</w:t>
      </w:r>
      <w:r w:rsidR="00CE2E3B">
        <w:rPr>
          <w:rFonts w:ascii="Times New Roman" w:hAnsi="Times New Roman" w:cs="Times New Roman"/>
          <w:sz w:val="24"/>
          <w:szCs w:val="28"/>
        </w:rPr>
        <w:t>и</w:t>
      </w:r>
      <w:r w:rsidRPr="000D09AC">
        <w:rPr>
          <w:rFonts w:ascii="Times New Roman" w:hAnsi="Times New Roman" w:cs="Times New Roman"/>
          <w:sz w:val="24"/>
          <w:szCs w:val="28"/>
        </w:rPr>
        <w:t>, физиологи</w:t>
      </w:r>
      <w:r w:rsidR="00CE2E3B">
        <w:rPr>
          <w:rFonts w:ascii="Times New Roman" w:hAnsi="Times New Roman" w:cs="Times New Roman"/>
          <w:sz w:val="24"/>
          <w:szCs w:val="28"/>
        </w:rPr>
        <w:t>и</w:t>
      </w:r>
      <w:r w:rsidRPr="000D09AC">
        <w:rPr>
          <w:rFonts w:ascii="Times New Roman" w:hAnsi="Times New Roman" w:cs="Times New Roman"/>
          <w:sz w:val="24"/>
          <w:szCs w:val="28"/>
        </w:rPr>
        <w:t>питания</w:t>
      </w:r>
      <w:r w:rsidR="000D09AC" w:rsidRPr="000D09AC">
        <w:rPr>
          <w:rFonts w:ascii="Times New Roman" w:hAnsi="Times New Roman" w:cs="Times New Roman"/>
          <w:sz w:val="24"/>
          <w:szCs w:val="28"/>
        </w:rPr>
        <w:t>,</w:t>
      </w:r>
      <w:r w:rsidRPr="000D09AC">
        <w:rPr>
          <w:rFonts w:ascii="Times New Roman" w:hAnsi="Times New Roman" w:cs="Times New Roman"/>
          <w:sz w:val="24"/>
          <w:szCs w:val="28"/>
        </w:rPr>
        <w:t xml:space="preserve"> санитари</w:t>
      </w:r>
      <w:r w:rsidR="00CE2E3B">
        <w:rPr>
          <w:rFonts w:ascii="Times New Roman" w:hAnsi="Times New Roman" w:cs="Times New Roman"/>
          <w:sz w:val="24"/>
          <w:szCs w:val="28"/>
        </w:rPr>
        <w:t>и</w:t>
      </w:r>
      <w:r w:rsidRPr="000D09AC">
        <w:rPr>
          <w:rFonts w:ascii="Times New Roman" w:hAnsi="Times New Roman" w:cs="Times New Roman"/>
          <w:sz w:val="24"/>
          <w:szCs w:val="28"/>
        </w:rPr>
        <w:t xml:space="preserve"> и гигиен</w:t>
      </w:r>
      <w:r w:rsidR="00CE2E3B">
        <w:rPr>
          <w:rFonts w:ascii="Times New Roman" w:hAnsi="Times New Roman" w:cs="Times New Roman"/>
          <w:sz w:val="24"/>
          <w:szCs w:val="28"/>
        </w:rPr>
        <w:t>ы</w:t>
      </w:r>
      <w:r w:rsidRPr="000D09AC">
        <w:rPr>
          <w:rFonts w:ascii="Times New Roman" w:hAnsi="Times New Roman" w:cs="Times New Roman"/>
          <w:sz w:val="24"/>
          <w:szCs w:val="28"/>
        </w:rPr>
        <w:t xml:space="preserve">, ОП.02. </w:t>
      </w:r>
      <w:r w:rsidR="00CE2E3B">
        <w:rPr>
          <w:rFonts w:ascii="Times New Roman" w:hAnsi="Times New Roman" w:cs="Times New Roman"/>
          <w:sz w:val="24"/>
          <w:szCs w:val="28"/>
        </w:rPr>
        <w:t>Основы товароведения продовольствнных товаров</w:t>
      </w:r>
      <w:r w:rsidRPr="000D09AC">
        <w:rPr>
          <w:rFonts w:ascii="Times New Roman" w:hAnsi="Times New Roman" w:cs="Times New Roman"/>
          <w:sz w:val="24"/>
          <w:szCs w:val="28"/>
        </w:rPr>
        <w:t xml:space="preserve">, ОП.03. Техническое оснащение </w:t>
      </w:r>
      <w:r w:rsidR="00CE2E3B">
        <w:rPr>
          <w:rFonts w:ascii="Times New Roman" w:hAnsi="Times New Roman" w:cs="Times New Roman"/>
          <w:sz w:val="24"/>
          <w:szCs w:val="28"/>
        </w:rPr>
        <w:t>и организация рабочего места</w:t>
      </w:r>
      <w:r w:rsidR="004D3C98" w:rsidRPr="000D09AC">
        <w:rPr>
          <w:rFonts w:ascii="Times New Roman" w:hAnsi="Times New Roman" w:cs="Times New Roman"/>
          <w:sz w:val="24"/>
          <w:szCs w:val="28"/>
        </w:rPr>
        <w:t>,</w:t>
      </w:r>
      <w:r w:rsidR="004D3C98" w:rsidRPr="00EA6CFF">
        <w:rPr>
          <w:rFonts w:ascii="Times New Roman" w:hAnsi="Times New Roman" w:cs="Times New Roman"/>
          <w:sz w:val="24"/>
          <w:szCs w:val="28"/>
        </w:rPr>
        <w:t>профессионального модуля ПМ.01.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Реализация программы ПМ предусматривает выполнение обучающимися заданий для л</w:t>
      </w:r>
      <w:r w:rsidRPr="00815825">
        <w:rPr>
          <w:rFonts w:ascii="Times New Roman" w:hAnsi="Times New Roman" w:cs="Times New Roman"/>
          <w:bCs/>
          <w:sz w:val="24"/>
          <w:szCs w:val="24"/>
        </w:rPr>
        <w:t>а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бораторных и практических занятий, внеаудиторной (самостоятельной) работы с использованием </w:t>
      </w:r>
      <w:r w:rsidRPr="00815825">
        <w:rPr>
          <w:rFonts w:ascii="Times New Roman" w:hAnsi="Times New Roman" w:cs="Times New Roman"/>
          <w:bCs/>
          <w:sz w:val="24"/>
          <w:szCs w:val="24"/>
        </w:rPr>
        <w:lastRenderedPageBreak/>
        <w:t>персонального компьютера с лицензионным программным обеспечением и с подключением к</w:t>
      </w:r>
      <w:r w:rsidRPr="00815825">
        <w:rPr>
          <w:rFonts w:ascii="Times New Roman" w:hAnsi="Times New Roman" w:cs="Times New Roman"/>
          <w:sz w:val="24"/>
          <w:szCs w:val="28"/>
        </w:rPr>
        <w:t>и</w:t>
      </w:r>
      <w:r w:rsidRPr="00815825">
        <w:rPr>
          <w:rFonts w:ascii="Times New Roman" w:hAnsi="Times New Roman" w:cs="Times New Roman"/>
          <w:sz w:val="24"/>
          <w:szCs w:val="28"/>
        </w:rPr>
        <w:t>н</w:t>
      </w:r>
      <w:r w:rsidRPr="00815825">
        <w:rPr>
          <w:rFonts w:ascii="Times New Roman" w:hAnsi="Times New Roman" w:cs="Times New Roman"/>
          <w:sz w:val="24"/>
          <w:szCs w:val="28"/>
        </w:rPr>
        <w:t>формационно-телекоммуникационной сети «Интернет»</w:t>
      </w:r>
      <w:r w:rsidRPr="00815825">
        <w:rPr>
          <w:rFonts w:ascii="Times New Roman" w:hAnsi="Times New Roman" w:cs="Times New Roman"/>
          <w:bCs/>
          <w:sz w:val="24"/>
          <w:szCs w:val="24"/>
        </w:rPr>
        <w:t>, а также наличия Учебной кухни рестор</w:t>
      </w:r>
      <w:r w:rsidRPr="00815825">
        <w:rPr>
          <w:rFonts w:ascii="Times New Roman" w:hAnsi="Times New Roman" w:cs="Times New Roman"/>
          <w:bCs/>
          <w:sz w:val="24"/>
          <w:szCs w:val="24"/>
        </w:rPr>
        <w:t>а</w:t>
      </w:r>
      <w:r w:rsidRPr="00815825">
        <w:rPr>
          <w:rFonts w:ascii="Times New Roman" w:hAnsi="Times New Roman" w:cs="Times New Roman"/>
          <w:bCs/>
          <w:sz w:val="24"/>
          <w:szCs w:val="24"/>
        </w:rPr>
        <w:t>на, оснащенной современным технологическим оборудованием, производственным инвентарем, инструментами, соответствующими требованиям международных стандартов.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По модулю предусмотрена внеаудиторная самостоятельная работа, направленная на фо</w:t>
      </w:r>
      <w:r w:rsidRPr="00815825">
        <w:rPr>
          <w:rFonts w:ascii="Times New Roman" w:hAnsi="Times New Roman" w:cs="Times New Roman"/>
          <w:bCs/>
          <w:sz w:val="24"/>
          <w:szCs w:val="24"/>
        </w:rPr>
        <w:t>р</w:t>
      </w:r>
      <w:r w:rsidRPr="00815825">
        <w:rPr>
          <w:rFonts w:ascii="Times New Roman" w:hAnsi="Times New Roman" w:cs="Times New Roman"/>
          <w:bCs/>
          <w:sz w:val="24"/>
          <w:szCs w:val="24"/>
        </w:rPr>
        <w:t>мирование общих и профессиональных компетенций обучающихся. Внеаудиторная (самосто</w:t>
      </w:r>
      <w:r w:rsidRPr="00815825">
        <w:rPr>
          <w:rFonts w:ascii="Times New Roman" w:hAnsi="Times New Roman" w:cs="Times New Roman"/>
          <w:bCs/>
          <w:sz w:val="24"/>
          <w:szCs w:val="24"/>
        </w:rPr>
        <w:t>я</w:t>
      </w:r>
      <w:r w:rsidRPr="00815825">
        <w:rPr>
          <w:rFonts w:ascii="Times New Roman" w:hAnsi="Times New Roman" w:cs="Times New Roman"/>
          <w:bCs/>
          <w:sz w:val="24"/>
          <w:szCs w:val="24"/>
        </w:rPr>
        <w:t>тельная) работа должна сопровождаться методическим обеспечением и обоснованием времени, затрачиваемого на её выполнение.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Практика является обязательным разделом ПООП и представляет собой вид учебных зан</w:t>
      </w:r>
      <w:r w:rsidRPr="00815825">
        <w:rPr>
          <w:rFonts w:ascii="Times New Roman" w:hAnsi="Times New Roman" w:cs="Times New Roman"/>
          <w:bCs/>
          <w:sz w:val="24"/>
          <w:szCs w:val="24"/>
        </w:rPr>
        <w:t>я</w:t>
      </w:r>
      <w:r w:rsidRPr="00815825">
        <w:rPr>
          <w:rFonts w:ascii="Times New Roman" w:hAnsi="Times New Roman" w:cs="Times New Roman"/>
          <w:bCs/>
          <w:sz w:val="24"/>
          <w:szCs w:val="24"/>
        </w:rPr>
        <w:t>тий, обеспечивающих практикоориентированную подготовку обучающихся. При реализации</w:t>
      </w:r>
    </w:p>
    <w:p w:rsidR="00C53FD2" w:rsidRPr="000D09AC" w:rsidRDefault="00C53FD2" w:rsidP="00C53F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="00EA6CFF" w:rsidRPr="00815825">
        <w:rPr>
          <w:rFonts w:ascii="Times New Roman" w:hAnsi="Times New Roman" w:cs="Times New Roman"/>
          <w:bCs/>
          <w:sz w:val="24"/>
          <w:szCs w:val="24"/>
        </w:rPr>
        <w:t>ПМ</w:t>
      </w:r>
      <w:r w:rsidR="00EA6CFF">
        <w:rPr>
          <w:rFonts w:ascii="Times New Roman" w:hAnsi="Times New Roman" w:cs="Times New Roman"/>
          <w:bCs/>
          <w:sz w:val="24"/>
          <w:szCs w:val="24"/>
        </w:rPr>
        <w:t>.04</w:t>
      </w:r>
      <w:r w:rsidR="00EA6CFF" w:rsidRPr="0090607E">
        <w:rPr>
          <w:rFonts w:ascii="Times New Roman" w:hAnsi="Times New Roman" w:cs="Times New Roman"/>
          <w:sz w:val="24"/>
          <w:szCs w:val="24"/>
        </w:rPr>
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</w:t>
      </w:r>
      <w:r w:rsidR="00EA6CFF" w:rsidRPr="0090607E">
        <w:rPr>
          <w:rFonts w:ascii="Times New Roman" w:hAnsi="Times New Roman" w:cs="Times New Roman"/>
          <w:sz w:val="24"/>
          <w:szCs w:val="24"/>
        </w:rPr>
        <w:t>о</w:t>
      </w:r>
      <w:r w:rsidR="00EA6CFF" w:rsidRPr="0090607E">
        <w:rPr>
          <w:rFonts w:ascii="Times New Roman" w:hAnsi="Times New Roman" w:cs="Times New Roman"/>
          <w:sz w:val="24"/>
          <w:szCs w:val="24"/>
        </w:rPr>
        <w:t>стей различных категорий потребителей, видов и форм обслуживания</w:t>
      </w:r>
      <w:r w:rsidRPr="00815825">
        <w:rPr>
          <w:rFonts w:ascii="Times New Roman" w:hAnsi="Times New Roman" w:cs="Times New Roman"/>
          <w:bCs/>
          <w:sz w:val="24"/>
          <w:szCs w:val="24"/>
        </w:rPr>
        <w:t>предусматриваются сл</w:t>
      </w:r>
      <w:r w:rsidRPr="00815825">
        <w:rPr>
          <w:rFonts w:ascii="Times New Roman" w:hAnsi="Times New Roman" w:cs="Times New Roman"/>
          <w:bCs/>
          <w:sz w:val="24"/>
          <w:szCs w:val="24"/>
        </w:rPr>
        <w:t>е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дующие виды практик: </w:t>
      </w:r>
      <w:r w:rsidR="00EA6CFF" w:rsidRPr="000D09AC">
        <w:rPr>
          <w:rFonts w:ascii="Times New Roman" w:hAnsi="Times New Roman" w:cs="Times New Roman"/>
          <w:bCs/>
          <w:sz w:val="24"/>
          <w:szCs w:val="24"/>
        </w:rPr>
        <w:t>учебная, производственная (по профилю специальности) и преддипломная.</w:t>
      </w:r>
    </w:p>
    <w:p w:rsidR="00C53FD2" w:rsidRPr="00815825" w:rsidRDefault="00EA6CFF" w:rsidP="00EA6C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9AC">
        <w:rPr>
          <w:rFonts w:ascii="Times New Roman" w:hAnsi="Times New Roman" w:cs="Times New Roman"/>
          <w:bCs/>
          <w:sz w:val="24"/>
          <w:szCs w:val="24"/>
        </w:rPr>
        <w:t>Учебная, производственная (по профилю специальности) и преддипломная</w:t>
      </w:r>
      <w:r w:rsidR="00C53FD2" w:rsidRPr="00815825">
        <w:rPr>
          <w:rFonts w:ascii="Times New Roman" w:hAnsi="Times New Roman" w:cs="Times New Roman"/>
          <w:sz w:val="24"/>
          <w:szCs w:val="28"/>
        </w:rPr>
        <w:t>практик</w:t>
      </w:r>
      <w:r w:rsidR="004D3C98">
        <w:rPr>
          <w:rFonts w:ascii="Times New Roman" w:hAnsi="Times New Roman" w:cs="Times New Roman"/>
          <w:sz w:val="24"/>
          <w:szCs w:val="28"/>
        </w:rPr>
        <w:t>и</w:t>
      </w:r>
      <w:r w:rsidR="00C53FD2" w:rsidRPr="00815825">
        <w:rPr>
          <w:rFonts w:ascii="Times New Roman" w:hAnsi="Times New Roman" w:cs="Times New Roman"/>
          <w:sz w:val="24"/>
          <w:szCs w:val="28"/>
        </w:rPr>
        <w:t xml:space="preserve"> проводятся при освоении обучающимися профессиональных компетенций в рамках профессиональных мод</w:t>
      </w:r>
      <w:r w:rsidR="00C53FD2" w:rsidRPr="00815825">
        <w:rPr>
          <w:rFonts w:ascii="Times New Roman" w:hAnsi="Times New Roman" w:cs="Times New Roman"/>
          <w:sz w:val="24"/>
          <w:szCs w:val="28"/>
        </w:rPr>
        <w:t>у</w:t>
      </w:r>
      <w:r w:rsidR="00C53FD2" w:rsidRPr="00815825">
        <w:rPr>
          <w:rFonts w:ascii="Times New Roman" w:hAnsi="Times New Roman" w:cs="Times New Roman"/>
          <w:sz w:val="24"/>
          <w:szCs w:val="28"/>
        </w:rPr>
        <w:t>лей и реализовываются как в несколько периодов, так и рассредоточенно, чередуясь с теоретич</w:t>
      </w:r>
      <w:r w:rsidR="00C53FD2" w:rsidRPr="00815825">
        <w:rPr>
          <w:rFonts w:ascii="Times New Roman" w:hAnsi="Times New Roman" w:cs="Times New Roman"/>
          <w:sz w:val="24"/>
          <w:szCs w:val="28"/>
        </w:rPr>
        <w:t>е</w:t>
      </w:r>
      <w:r w:rsidR="00C53FD2" w:rsidRPr="00815825">
        <w:rPr>
          <w:rFonts w:ascii="Times New Roman" w:hAnsi="Times New Roman" w:cs="Times New Roman"/>
          <w:sz w:val="24"/>
          <w:szCs w:val="28"/>
        </w:rPr>
        <w:t>скими занятиями в рамках профессиональных модулей.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Учебная практика может проводиться как в  учебной кухне ресторана ОО, так и в организациях, направление деятельности которых соответс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т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 xml:space="preserve">вует области профессиональной деятельности, указанной в п.1.5. ФГОС СПО </w:t>
      </w:r>
      <w:r w:rsidR="00020444">
        <w:rPr>
          <w:rFonts w:ascii="Times New Roman" w:hAnsi="Times New Roman" w:cs="Times New Roman"/>
          <w:sz w:val="24"/>
          <w:szCs w:val="28"/>
        </w:rPr>
        <w:t xml:space="preserve">по </w:t>
      </w:r>
      <w:r w:rsidR="00CE2E3B">
        <w:rPr>
          <w:rFonts w:ascii="Times New Roman" w:hAnsi="Times New Roman" w:cs="Times New Roman"/>
          <w:sz w:val="24"/>
          <w:szCs w:val="28"/>
        </w:rPr>
        <w:t>профе</w:t>
      </w:r>
      <w:r w:rsidR="00CE2E3B">
        <w:rPr>
          <w:rFonts w:ascii="Times New Roman" w:hAnsi="Times New Roman" w:cs="Times New Roman"/>
          <w:sz w:val="24"/>
          <w:szCs w:val="28"/>
        </w:rPr>
        <w:t>с</w:t>
      </w:r>
      <w:r w:rsidR="00CE2E3B">
        <w:rPr>
          <w:rFonts w:ascii="Times New Roman" w:hAnsi="Times New Roman" w:cs="Times New Roman"/>
          <w:sz w:val="24"/>
          <w:szCs w:val="28"/>
        </w:rPr>
        <w:t>сии.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Производственная практика проводится только в организациях, направление деятельности к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о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торых соответствует профилю подготовки обучающихся. Производственную практику рекоменд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у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 xml:space="preserve">ется проводить концентрированно. </w:t>
      </w:r>
      <w:r w:rsidR="00C53FD2" w:rsidRPr="00815825">
        <w:rPr>
          <w:rFonts w:ascii="Times New Roman" w:hAnsi="Times New Roman" w:cs="Times New Roman"/>
          <w:sz w:val="24"/>
          <w:szCs w:val="28"/>
        </w:rPr>
        <w:t>Для обучающихся инвалидов и лиц с ограниченными возмо</w:t>
      </w:r>
      <w:r w:rsidR="00C53FD2" w:rsidRPr="00815825">
        <w:rPr>
          <w:rFonts w:ascii="Times New Roman" w:hAnsi="Times New Roman" w:cs="Times New Roman"/>
          <w:sz w:val="24"/>
          <w:szCs w:val="28"/>
        </w:rPr>
        <w:t>ж</w:t>
      </w:r>
      <w:r w:rsidR="00C53FD2" w:rsidRPr="00815825">
        <w:rPr>
          <w:rFonts w:ascii="Times New Roman" w:hAnsi="Times New Roman" w:cs="Times New Roman"/>
          <w:sz w:val="24"/>
          <w:szCs w:val="28"/>
        </w:rPr>
        <w:t>ностями здоровья выбор мест прохождения практик должен учитывать состояние здоровья и тр</w:t>
      </w:r>
      <w:r w:rsidR="00C53FD2" w:rsidRPr="00815825">
        <w:rPr>
          <w:rFonts w:ascii="Times New Roman" w:hAnsi="Times New Roman" w:cs="Times New Roman"/>
          <w:sz w:val="24"/>
          <w:szCs w:val="28"/>
        </w:rPr>
        <w:t>е</w:t>
      </w:r>
      <w:r w:rsidR="00C53FD2" w:rsidRPr="00815825">
        <w:rPr>
          <w:rFonts w:ascii="Times New Roman" w:hAnsi="Times New Roman" w:cs="Times New Roman"/>
          <w:sz w:val="24"/>
          <w:szCs w:val="28"/>
        </w:rPr>
        <w:t>бования по доступности</w:t>
      </w:r>
      <w:r w:rsidR="00C53FD2" w:rsidRPr="00815825">
        <w:rPr>
          <w:sz w:val="28"/>
          <w:szCs w:val="28"/>
        </w:rPr>
        <w:t>.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 xml:space="preserve"> Аттестация по итогам производственной практики проводится с учётом (или на основании) результатов, подтверждённых документами соответствующих организаций. По результатам практики представляется отчёт, который соответствующим образом защищается.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Программа </w:t>
      </w:r>
      <w:r w:rsidR="00EA6CFF" w:rsidRPr="00815825">
        <w:rPr>
          <w:rFonts w:ascii="Times New Roman" w:hAnsi="Times New Roman" w:cs="Times New Roman"/>
          <w:bCs/>
          <w:sz w:val="24"/>
          <w:szCs w:val="24"/>
        </w:rPr>
        <w:t>ПМ</w:t>
      </w:r>
      <w:r w:rsidR="00EA6CFF">
        <w:rPr>
          <w:rFonts w:ascii="Times New Roman" w:hAnsi="Times New Roman" w:cs="Times New Roman"/>
          <w:bCs/>
          <w:sz w:val="24"/>
          <w:szCs w:val="24"/>
        </w:rPr>
        <w:t>.04</w:t>
      </w:r>
      <w:r w:rsidRPr="00815825">
        <w:rPr>
          <w:rFonts w:ascii="Times New Roman" w:hAnsi="Times New Roman" w:cs="Times New Roman"/>
          <w:bCs/>
          <w:sz w:val="24"/>
          <w:szCs w:val="24"/>
        </w:rPr>
        <w:t>обеспечивается учебно-методической документацией по всем разделам программы.</w:t>
      </w:r>
    </w:p>
    <w:p w:rsidR="00C53FD2" w:rsidRPr="00815825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Реализация программы ПМ обеспечивается доступом каждого обучающегося к библиоте</w:t>
      </w:r>
      <w:r w:rsidRPr="00815825">
        <w:rPr>
          <w:rFonts w:ascii="Times New Roman" w:hAnsi="Times New Roman" w:cs="Times New Roman"/>
          <w:bCs/>
          <w:sz w:val="24"/>
          <w:szCs w:val="24"/>
        </w:rPr>
        <w:t>ч</w:t>
      </w:r>
      <w:r w:rsidRPr="00815825">
        <w:rPr>
          <w:rFonts w:ascii="Times New Roman" w:hAnsi="Times New Roman" w:cs="Times New Roman"/>
          <w:bCs/>
          <w:sz w:val="24"/>
          <w:szCs w:val="24"/>
        </w:rPr>
        <w:t>ным фондам, укомплектованным печатными изданиями и (или) электронными изданиями по ка</w:t>
      </w:r>
      <w:r w:rsidRPr="00815825">
        <w:rPr>
          <w:rFonts w:ascii="Times New Roman" w:hAnsi="Times New Roman" w:cs="Times New Roman"/>
          <w:bCs/>
          <w:sz w:val="24"/>
          <w:szCs w:val="24"/>
        </w:rPr>
        <w:t>ж</w:t>
      </w:r>
      <w:r w:rsidRPr="00815825">
        <w:rPr>
          <w:rFonts w:ascii="Times New Roman" w:hAnsi="Times New Roman" w:cs="Times New Roman"/>
          <w:bCs/>
          <w:sz w:val="24"/>
          <w:szCs w:val="24"/>
        </w:rPr>
        <w:t>дой дисциплине общепрофессионального цикла и по каждому профессиональному модулю пр</w:t>
      </w:r>
      <w:r w:rsidRPr="00815825">
        <w:rPr>
          <w:rFonts w:ascii="Times New Roman" w:hAnsi="Times New Roman" w:cs="Times New Roman"/>
          <w:bCs/>
          <w:sz w:val="24"/>
          <w:szCs w:val="24"/>
        </w:rPr>
        <w:t>о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фессионального цикла из расчета одно печатное издание и (или) электронное издание по каждой дисциплине, модулю на одного обучающегося. </w:t>
      </w:r>
      <w:r w:rsidRPr="00815825">
        <w:rPr>
          <w:rFonts w:ascii="Times New Roman" w:hAnsi="Times New Roman" w:cs="Times New Roman"/>
          <w:sz w:val="24"/>
          <w:szCs w:val="28"/>
        </w:rPr>
        <w:t xml:space="preserve">Библиотечный фонд должен быть укомплектован </w:t>
      </w:r>
      <w:r w:rsidRPr="00815825">
        <w:rPr>
          <w:rFonts w:ascii="Times New Roman" w:hAnsi="Times New Roman" w:cs="Times New Roman"/>
          <w:sz w:val="24"/>
          <w:szCs w:val="28"/>
        </w:rPr>
        <w:lastRenderedPageBreak/>
        <w:t>печатными изданиями и (или) электронными изданиями основной и дополнительной учебной л</w:t>
      </w:r>
      <w:r w:rsidRPr="00815825">
        <w:rPr>
          <w:rFonts w:ascii="Times New Roman" w:hAnsi="Times New Roman" w:cs="Times New Roman"/>
          <w:sz w:val="24"/>
          <w:szCs w:val="28"/>
        </w:rPr>
        <w:t>и</w:t>
      </w:r>
      <w:r w:rsidRPr="00815825">
        <w:rPr>
          <w:rFonts w:ascii="Times New Roman" w:hAnsi="Times New Roman" w:cs="Times New Roman"/>
          <w:sz w:val="24"/>
          <w:szCs w:val="28"/>
        </w:rPr>
        <w:t>тературы, вышедшими за последние 5 лет.</w:t>
      </w:r>
    </w:p>
    <w:p w:rsidR="00C53FD2" w:rsidRPr="00815825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815825">
        <w:rPr>
          <w:rFonts w:ascii="Times New Roman" w:hAnsi="Times New Roman" w:cs="Times New Roman"/>
          <w:sz w:val="24"/>
          <w:szCs w:val="28"/>
        </w:rP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обучающихся к электронно-библиотечной системе (электронной библиотеке).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>Обучающиеся с ограниченными возможностями здоровья и инвалиды должны быть обе</w:t>
      </w:r>
      <w:r w:rsidRPr="00815825">
        <w:rPr>
          <w:rFonts w:ascii="Times New Roman" w:hAnsi="Times New Roman" w:cs="Times New Roman"/>
          <w:sz w:val="24"/>
          <w:szCs w:val="28"/>
        </w:rPr>
        <w:t>с</w:t>
      </w:r>
      <w:r w:rsidRPr="00815825">
        <w:rPr>
          <w:rFonts w:ascii="Times New Roman" w:hAnsi="Times New Roman" w:cs="Times New Roman"/>
          <w:sz w:val="24"/>
          <w:szCs w:val="28"/>
        </w:rPr>
        <w:t>печены печатными и (или) электронными образовательными ресурсами, адаптированными к огр</w:t>
      </w:r>
      <w:r w:rsidRPr="00815825">
        <w:rPr>
          <w:rFonts w:ascii="Times New Roman" w:hAnsi="Times New Roman" w:cs="Times New Roman"/>
          <w:sz w:val="24"/>
          <w:szCs w:val="28"/>
        </w:rPr>
        <w:t>а</w:t>
      </w:r>
      <w:r w:rsidRPr="00815825">
        <w:rPr>
          <w:rFonts w:ascii="Times New Roman" w:hAnsi="Times New Roman" w:cs="Times New Roman"/>
          <w:sz w:val="24"/>
          <w:szCs w:val="28"/>
        </w:rPr>
        <w:t>ничениям их здоровья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как в процессе теоретического, так и в процессе практического обучения. В процессе теоретического обучения предусматриваются сл</w:t>
      </w:r>
      <w:r w:rsidRPr="00815825">
        <w:rPr>
          <w:rFonts w:ascii="Times New Roman" w:hAnsi="Times New Roman" w:cs="Times New Roman"/>
          <w:bCs/>
          <w:sz w:val="24"/>
          <w:szCs w:val="24"/>
        </w:rPr>
        <w:t>е</w:t>
      </w:r>
      <w:r w:rsidRPr="00815825">
        <w:rPr>
          <w:rFonts w:ascii="Times New Roman" w:hAnsi="Times New Roman" w:cs="Times New Roman"/>
          <w:bCs/>
          <w:sz w:val="24"/>
          <w:szCs w:val="24"/>
        </w:rPr>
        <w:t>дующие формы текущего контроля знаний: различные виды опросов на занятиях и во время инс</w:t>
      </w:r>
      <w:r w:rsidRPr="00815825">
        <w:rPr>
          <w:rFonts w:ascii="Times New Roman" w:hAnsi="Times New Roman" w:cs="Times New Roman"/>
          <w:bCs/>
          <w:sz w:val="24"/>
          <w:szCs w:val="24"/>
        </w:rPr>
        <w:t>т</w:t>
      </w:r>
      <w:r w:rsidRPr="00815825">
        <w:rPr>
          <w:rFonts w:ascii="Times New Roman" w:hAnsi="Times New Roman" w:cs="Times New Roman"/>
          <w:bCs/>
          <w:sz w:val="24"/>
          <w:szCs w:val="24"/>
        </w:rPr>
        <w:t>руктажа перед лабораторными и практическими занятиями, контрольные работы, различные фо</w:t>
      </w:r>
      <w:r w:rsidRPr="00815825">
        <w:rPr>
          <w:rFonts w:ascii="Times New Roman" w:hAnsi="Times New Roman" w:cs="Times New Roman"/>
          <w:bCs/>
          <w:sz w:val="24"/>
          <w:szCs w:val="24"/>
        </w:rPr>
        <w:t>р</w:t>
      </w:r>
      <w:r w:rsidRPr="00815825">
        <w:rPr>
          <w:rFonts w:ascii="Times New Roman" w:hAnsi="Times New Roman" w:cs="Times New Roman"/>
          <w:bCs/>
          <w:sz w:val="24"/>
          <w:szCs w:val="24"/>
        </w:rPr>
        <w:t>мы тестового контроля и др. Текущий контроль освоенных умений осуществляется в виде эк</w:t>
      </w:r>
      <w:r w:rsidRPr="00815825">
        <w:rPr>
          <w:rFonts w:ascii="Times New Roman" w:hAnsi="Times New Roman" w:cs="Times New Roman"/>
          <w:bCs/>
          <w:sz w:val="24"/>
          <w:szCs w:val="24"/>
        </w:rPr>
        <w:t>с</w:t>
      </w:r>
      <w:r w:rsidRPr="00815825">
        <w:rPr>
          <w:rFonts w:ascii="Times New Roman" w:hAnsi="Times New Roman" w:cs="Times New Roman"/>
          <w:bCs/>
          <w:sz w:val="24"/>
          <w:szCs w:val="24"/>
        </w:rPr>
        <w:t>пертной оценки результатов выполнения лабораторных, практических занятий и заданий по пра</w:t>
      </w:r>
      <w:r w:rsidRPr="00815825">
        <w:rPr>
          <w:rFonts w:ascii="Times New Roman" w:hAnsi="Times New Roman" w:cs="Times New Roman"/>
          <w:bCs/>
          <w:sz w:val="24"/>
          <w:szCs w:val="24"/>
        </w:rPr>
        <w:t>к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тике. 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>Промежуточная аттестация обучающихся осуществляется в рамках освоения общепрофе</w:t>
      </w:r>
      <w:r w:rsidRPr="00815825">
        <w:rPr>
          <w:rFonts w:ascii="Times New Roman" w:hAnsi="Times New Roman" w:cs="Times New Roman"/>
          <w:sz w:val="24"/>
          <w:szCs w:val="28"/>
        </w:rPr>
        <w:t>с</w:t>
      </w:r>
      <w:r w:rsidRPr="00815825">
        <w:rPr>
          <w:rFonts w:ascii="Times New Roman" w:hAnsi="Times New Roman" w:cs="Times New Roman"/>
          <w:sz w:val="24"/>
          <w:szCs w:val="28"/>
        </w:rPr>
        <w:t>сионального и профессионального цикла в соответствии с разработанными образовательной орг</w:t>
      </w:r>
      <w:r w:rsidRPr="00815825">
        <w:rPr>
          <w:rFonts w:ascii="Times New Roman" w:hAnsi="Times New Roman" w:cs="Times New Roman"/>
          <w:sz w:val="24"/>
          <w:szCs w:val="28"/>
        </w:rPr>
        <w:t>а</w:t>
      </w:r>
      <w:r w:rsidRPr="00815825">
        <w:rPr>
          <w:rFonts w:ascii="Times New Roman" w:hAnsi="Times New Roman" w:cs="Times New Roman"/>
          <w:sz w:val="24"/>
          <w:szCs w:val="28"/>
        </w:rPr>
        <w:t xml:space="preserve">низацией фондами оценочных средств, позволяющими оценить достижение запланированных по отдельным дисциплинам, модулям и практикам результатов обучения. </w:t>
      </w:r>
      <w:r w:rsidRPr="00815825">
        <w:rPr>
          <w:rFonts w:ascii="Times New Roman" w:hAnsi="Times New Roman" w:cs="Times New Roman"/>
          <w:bCs/>
          <w:sz w:val="24"/>
          <w:szCs w:val="24"/>
        </w:rPr>
        <w:t>Завершается освоение междисциплинарных курсов в рамках промежуточной аттестации экзаменом или дифференцир</w:t>
      </w:r>
      <w:r w:rsidRPr="00815825">
        <w:rPr>
          <w:rFonts w:ascii="Times New Roman" w:hAnsi="Times New Roman" w:cs="Times New Roman"/>
          <w:bCs/>
          <w:sz w:val="24"/>
          <w:szCs w:val="24"/>
        </w:rPr>
        <w:t>о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ванным зачётом, включающем как оценку теоретических знаний, так и практических умений. 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Освоение программы профессионального модуля в рамках промежуточной аттестации з</w:t>
      </w:r>
      <w:r w:rsidRPr="00815825">
        <w:rPr>
          <w:rFonts w:ascii="Times New Roman" w:hAnsi="Times New Roman" w:cs="Times New Roman"/>
          <w:bCs/>
          <w:sz w:val="24"/>
          <w:szCs w:val="24"/>
        </w:rPr>
        <w:t>а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вершается проведением демонстрационного экзамена, </w:t>
      </w:r>
      <w:r w:rsidRPr="000D09AC">
        <w:rPr>
          <w:rFonts w:ascii="Times New Roman" w:hAnsi="Times New Roman" w:cs="Times New Roman"/>
          <w:bCs/>
          <w:sz w:val="24"/>
          <w:szCs w:val="24"/>
        </w:rPr>
        <w:t xml:space="preserve">который рекомендуется проводить с учетом стандартов </w:t>
      </w:r>
      <w:r w:rsidRPr="000D09AC">
        <w:rPr>
          <w:rFonts w:ascii="Times New Roman" w:hAnsi="Times New Roman" w:cs="Times New Roman"/>
          <w:bCs/>
          <w:sz w:val="24"/>
          <w:szCs w:val="24"/>
          <w:lang w:val="en-US"/>
        </w:rPr>
        <w:t>WorldSkillsRussia</w:t>
      </w:r>
      <w:r w:rsidRPr="000D09AC">
        <w:rPr>
          <w:rFonts w:ascii="Times New Roman" w:hAnsi="Times New Roman" w:cs="Times New Roman"/>
          <w:bCs/>
          <w:sz w:val="24"/>
          <w:szCs w:val="24"/>
        </w:rPr>
        <w:t xml:space="preserve"> по компетенции Поварское дело.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При реализации программы модуля могут проводиться консультации для обучающихся.</w:t>
      </w:r>
    </w:p>
    <w:p w:rsidR="00C53FD2" w:rsidRPr="00815825" w:rsidRDefault="00C53FD2" w:rsidP="00C53F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Формы проведения консультаций (групповые, индивидуальные, письменные, устные) определ</w:t>
      </w:r>
      <w:r w:rsidRPr="00815825">
        <w:rPr>
          <w:rFonts w:ascii="Times New Roman" w:hAnsi="Times New Roman" w:cs="Times New Roman"/>
          <w:bCs/>
          <w:sz w:val="24"/>
          <w:szCs w:val="24"/>
        </w:rPr>
        <w:t>я</w:t>
      </w:r>
      <w:r w:rsidRPr="00815825">
        <w:rPr>
          <w:rFonts w:ascii="Times New Roman" w:hAnsi="Times New Roman" w:cs="Times New Roman"/>
          <w:bCs/>
          <w:sz w:val="24"/>
          <w:szCs w:val="24"/>
        </w:rPr>
        <w:t>ются образовательной организацией.</w:t>
      </w:r>
    </w:p>
    <w:p w:rsidR="00C53FD2" w:rsidRPr="00815825" w:rsidRDefault="00C53FD2" w:rsidP="00C53FD2">
      <w:pPr>
        <w:spacing w:after="0" w:line="360" w:lineRule="auto"/>
        <w:ind w:firstLine="833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sz w:val="24"/>
          <w:szCs w:val="28"/>
        </w:rPr>
        <w:t>При реализации образовательной программы образовательная организация вправе прим</w:t>
      </w:r>
      <w:r w:rsidRPr="00815825">
        <w:rPr>
          <w:rFonts w:ascii="Times New Roman" w:hAnsi="Times New Roman" w:cs="Times New Roman"/>
          <w:sz w:val="24"/>
          <w:szCs w:val="28"/>
        </w:rPr>
        <w:t>е</w:t>
      </w:r>
      <w:r w:rsidRPr="00815825">
        <w:rPr>
          <w:rFonts w:ascii="Times New Roman" w:hAnsi="Times New Roman" w:cs="Times New Roman"/>
          <w:sz w:val="24"/>
          <w:szCs w:val="28"/>
        </w:rPr>
        <w:t>нять электронное обучение и дистанционные образовательные технологии.</w:t>
      </w:r>
    </w:p>
    <w:p w:rsidR="00C53FD2" w:rsidRDefault="00C53FD2" w:rsidP="00C53FD2">
      <w:pPr>
        <w:spacing w:after="0" w:line="360" w:lineRule="auto"/>
        <w:ind w:firstLine="833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sz w:val="24"/>
          <w:szCs w:val="28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53FD2" w:rsidRPr="00E87F72" w:rsidRDefault="00C53FD2" w:rsidP="00C53F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87F72">
        <w:rPr>
          <w:rFonts w:ascii="Times New Roman" w:hAnsi="Times New Roman" w:cs="Times New Roman"/>
          <w:b/>
          <w:i/>
          <w:sz w:val="24"/>
          <w:szCs w:val="24"/>
        </w:rPr>
        <w:t>3.4. Кадровое обеспечение образовательного процесса</w:t>
      </w:r>
    </w:p>
    <w:p w:rsidR="00C53FD2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</w:t>
      </w:r>
      <w:r w:rsidRPr="00E87F72">
        <w:rPr>
          <w:rFonts w:ascii="Times New Roman" w:hAnsi="Times New Roman" w:cs="Times New Roman"/>
          <w:sz w:val="24"/>
          <w:szCs w:val="28"/>
        </w:rPr>
        <w:t>о</w:t>
      </w:r>
      <w:r w:rsidRPr="00E87F72">
        <w:rPr>
          <w:rFonts w:ascii="Times New Roman" w:hAnsi="Times New Roman" w:cs="Times New Roman"/>
          <w:sz w:val="24"/>
          <w:szCs w:val="28"/>
        </w:rPr>
        <w:lastRenderedPageBreak/>
        <w:t>вательной программы на условиях гражданско-правового договора, в том числе из числа руков</w:t>
      </w:r>
      <w:r w:rsidRPr="00E87F72">
        <w:rPr>
          <w:rFonts w:ascii="Times New Roman" w:hAnsi="Times New Roman" w:cs="Times New Roman"/>
          <w:sz w:val="24"/>
          <w:szCs w:val="28"/>
        </w:rPr>
        <w:t>о</w:t>
      </w:r>
      <w:r w:rsidRPr="00E87F72">
        <w:rPr>
          <w:rFonts w:ascii="Times New Roman" w:hAnsi="Times New Roman" w:cs="Times New Roman"/>
          <w:sz w:val="24"/>
          <w:szCs w:val="28"/>
        </w:rPr>
        <w:t>дителей и работников организаций, деятельность которых связана с направленностью реализу</w:t>
      </w:r>
      <w:r w:rsidRPr="00E87F72">
        <w:rPr>
          <w:rFonts w:ascii="Times New Roman" w:hAnsi="Times New Roman" w:cs="Times New Roman"/>
          <w:sz w:val="24"/>
          <w:szCs w:val="28"/>
        </w:rPr>
        <w:t>е</w:t>
      </w:r>
      <w:r w:rsidRPr="00E87F72">
        <w:rPr>
          <w:rFonts w:ascii="Times New Roman" w:hAnsi="Times New Roman" w:cs="Times New Roman"/>
          <w:sz w:val="24"/>
          <w:szCs w:val="28"/>
        </w:rPr>
        <w:t>мой образовательной программы (имеющих стаж работы в данной профессиональной области не менее 3 лет).</w:t>
      </w:r>
    </w:p>
    <w:p w:rsidR="00C53FD2" w:rsidRPr="000D09AC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 xml:space="preserve">Квалификация педагогических работников образовательной организации должна отвечать квалификационным требованиям, указанным в профессиональных </w:t>
      </w:r>
      <w:r w:rsidRPr="000D09AC">
        <w:rPr>
          <w:rFonts w:ascii="Times New Roman" w:hAnsi="Times New Roman" w:cs="Times New Roman"/>
          <w:sz w:val="24"/>
          <w:szCs w:val="28"/>
        </w:rPr>
        <w:t>стандартах «Повар», «</w:t>
      </w:r>
      <w:r w:rsidRPr="000D09AC">
        <w:rPr>
          <w:rFonts w:ascii="Times New Roman" w:hAnsi="Times New Roman"/>
          <w:sz w:val="24"/>
          <w:szCs w:val="28"/>
        </w:rPr>
        <w:t>Педагог профессионального обучения, профессионального образования и дополнительного професси</w:t>
      </w:r>
      <w:r w:rsidRPr="000D09AC">
        <w:rPr>
          <w:rFonts w:ascii="Times New Roman" w:hAnsi="Times New Roman"/>
          <w:sz w:val="24"/>
          <w:szCs w:val="28"/>
        </w:rPr>
        <w:t>о</w:t>
      </w:r>
      <w:r w:rsidRPr="000D09AC">
        <w:rPr>
          <w:rFonts w:ascii="Times New Roman" w:hAnsi="Times New Roman"/>
          <w:sz w:val="24"/>
          <w:szCs w:val="28"/>
        </w:rPr>
        <w:t>нального образования».</w:t>
      </w:r>
    </w:p>
    <w:p w:rsidR="00C53FD2" w:rsidRPr="009A4557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E87F72">
        <w:rPr>
          <w:rFonts w:ascii="Times New Roman" w:hAnsi="Times New Roman" w:cs="Times New Roman"/>
          <w:sz w:val="24"/>
          <w:szCs w:val="28"/>
        </w:rPr>
        <w:t xml:space="preserve"> напра</w:t>
      </w:r>
      <w:r w:rsidRPr="00E87F72">
        <w:rPr>
          <w:rFonts w:ascii="Times New Roman" w:hAnsi="Times New Roman" w:cs="Times New Roman"/>
          <w:sz w:val="24"/>
          <w:szCs w:val="28"/>
        </w:rPr>
        <w:t>в</w:t>
      </w:r>
      <w:r w:rsidRPr="00E87F72">
        <w:rPr>
          <w:rFonts w:ascii="Times New Roman" w:hAnsi="Times New Roman" w:cs="Times New Roman"/>
          <w:sz w:val="24"/>
          <w:szCs w:val="28"/>
        </w:rPr>
        <w:t>ление деятельности которых соответствует области профессиональной деятельности, указанной в пункте 1.5 ФГОС СПО</w:t>
      </w:r>
      <w:r w:rsidR="00CE2E3B">
        <w:rPr>
          <w:rFonts w:ascii="Times New Roman" w:hAnsi="Times New Roman" w:cs="Times New Roman"/>
          <w:sz w:val="24"/>
          <w:szCs w:val="28"/>
        </w:rPr>
        <w:t>по профессии</w:t>
      </w:r>
      <w:r w:rsidR="00020444">
        <w:rPr>
          <w:rFonts w:ascii="Times New Roman" w:hAnsi="Times New Roman" w:cs="Times New Roman"/>
          <w:sz w:val="24"/>
          <w:szCs w:val="28"/>
        </w:rPr>
        <w:t xml:space="preserve"> 43.0</w:t>
      </w:r>
      <w:r w:rsidR="00CE2E3B">
        <w:rPr>
          <w:rFonts w:ascii="Times New Roman" w:hAnsi="Times New Roman" w:cs="Times New Roman"/>
          <w:sz w:val="24"/>
          <w:szCs w:val="28"/>
        </w:rPr>
        <w:t>1</w:t>
      </w:r>
      <w:r w:rsidR="00020444">
        <w:rPr>
          <w:rFonts w:ascii="Times New Roman" w:hAnsi="Times New Roman" w:cs="Times New Roman"/>
          <w:sz w:val="24"/>
          <w:szCs w:val="28"/>
        </w:rPr>
        <w:t>.</w:t>
      </w:r>
      <w:r w:rsidR="00CE2E3B">
        <w:rPr>
          <w:rFonts w:ascii="Times New Roman" w:hAnsi="Times New Roman" w:cs="Times New Roman"/>
          <w:sz w:val="24"/>
          <w:szCs w:val="28"/>
        </w:rPr>
        <w:t>09</w:t>
      </w:r>
      <w:r w:rsidR="00020444">
        <w:rPr>
          <w:rFonts w:ascii="Times New Roman" w:hAnsi="Times New Roman" w:cs="Times New Roman"/>
          <w:sz w:val="24"/>
          <w:szCs w:val="28"/>
        </w:rPr>
        <w:t>Повар</w:t>
      </w:r>
      <w:r w:rsidR="00CE2E3B">
        <w:rPr>
          <w:rFonts w:ascii="Times New Roman" w:hAnsi="Times New Roman" w:cs="Times New Roman"/>
          <w:sz w:val="24"/>
          <w:szCs w:val="28"/>
        </w:rPr>
        <w:t>, кондитер</w:t>
      </w:r>
      <w:r w:rsidRPr="00E87F72">
        <w:rPr>
          <w:rFonts w:ascii="Times New Roman" w:hAnsi="Times New Roman" w:cs="Times New Roman"/>
          <w:sz w:val="24"/>
          <w:szCs w:val="28"/>
        </w:rPr>
        <w:t>, не реже 1 раза в 3 года с учетом расширения спектра профессиональных компетенций.</w:t>
      </w:r>
    </w:p>
    <w:p w:rsidR="00C53FD2" w:rsidRPr="00815825" w:rsidRDefault="00C53FD2" w:rsidP="00C53FD2">
      <w:pPr>
        <w:spacing w:line="360" w:lineRule="auto"/>
        <w:ind w:firstLine="733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sz w:val="24"/>
          <w:szCs w:val="28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</w:t>
      </w:r>
      <w:r w:rsidRPr="00815825">
        <w:rPr>
          <w:rFonts w:ascii="Times New Roman" w:hAnsi="Times New Roman" w:cs="Times New Roman"/>
          <w:sz w:val="24"/>
          <w:szCs w:val="28"/>
        </w:rPr>
        <w:t>ь</w:t>
      </w:r>
      <w:r w:rsidRPr="00815825">
        <w:rPr>
          <w:rFonts w:ascii="Times New Roman" w:hAnsi="Times New Roman" w:cs="Times New Roman"/>
          <w:sz w:val="24"/>
          <w:szCs w:val="28"/>
        </w:rPr>
        <w:t>ности не менее 3 лет в организациях, направление деятельности которых соответствует области профессиональной деятельности, указанной в пункте 1.5 ФГОС СПО</w:t>
      </w:r>
      <w:r w:rsidR="00CE2E3B">
        <w:rPr>
          <w:rFonts w:ascii="Times New Roman" w:hAnsi="Times New Roman" w:cs="Times New Roman"/>
          <w:sz w:val="24"/>
          <w:szCs w:val="28"/>
        </w:rPr>
        <w:t>по профессии 43.01.09Повар, кондитер</w:t>
      </w:r>
      <w:r w:rsidRPr="00815825">
        <w:rPr>
          <w:rFonts w:ascii="Times New Roman" w:hAnsi="Times New Roman" w:cs="Times New Roman"/>
          <w:sz w:val="24"/>
          <w:szCs w:val="28"/>
        </w:rPr>
        <w:t>, в общем числе педагогических работников, реализующих образовательную программу, должна быть не менее 25 процентов.</w:t>
      </w:r>
    </w:p>
    <w:p w:rsidR="00C53FD2" w:rsidRDefault="00C53FD2" w:rsidP="009341CD">
      <w:pPr>
        <w:ind w:left="1353"/>
        <w:rPr>
          <w:rFonts w:ascii="Times New Roman" w:hAnsi="Times New Roman" w:cs="Times New Roman"/>
          <w:b/>
          <w:i/>
          <w:color w:val="FF0000"/>
          <w:sz w:val="24"/>
          <w:szCs w:val="24"/>
        </w:rPr>
        <w:sectPr w:rsidR="00C53FD2" w:rsidSect="00A570E3">
          <w:footerReference w:type="even" r:id="rId15"/>
          <w:footerReference w:type="default" r:id="rId16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C53FD2" w:rsidRPr="00F64335" w:rsidRDefault="00D24EB0" w:rsidP="00D24EB0">
      <w:pPr>
        <w:ind w:left="993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lastRenderedPageBreak/>
        <w:t>4.</w:t>
      </w:r>
      <w:r w:rsidR="00C53FD2" w:rsidRPr="00F64335">
        <w:rPr>
          <w:rFonts w:ascii="Times New Roman" w:hAnsi="Times New Roman" w:cs="Times New Roman"/>
          <w:b/>
          <w:i/>
          <w:sz w:val="28"/>
          <w:szCs w:val="24"/>
        </w:rPr>
        <w:t>Контроль и оценка результатов освоения профессионального модуля (по разделам)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148"/>
        <w:gridCol w:w="7087"/>
        <w:gridCol w:w="142"/>
        <w:gridCol w:w="2834"/>
        <w:gridCol w:w="2916"/>
      </w:tblGrid>
      <w:tr w:rsidR="003970B1" w:rsidRPr="003C7F3C" w:rsidTr="003970B1">
        <w:trPr>
          <w:trHeight w:val="353"/>
        </w:trPr>
        <w:tc>
          <w:tcPr>
            <w:tcW w:w="562" w:type="pct"/>
            <w:shd w:val="clear" w:color="auto" w:fill="auto"/>
            <w:vAlign w:val="center"/>
          </w:tcPr>
          <w:p w:rsidR="003970B1" w:rsidRPr="00996587" w:rsidRDefault="003970B1" w:rsidP="0003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3C98">
              <w:rPr>
                <w:rFonts w:ascii="Times New Roman" w:hAnsi="Times New Roman" w:cs="Times New Roman"/>
                <w:b/>
                <w:i/>
                <w:sz w:val="20"/>
              </w:rPr>
              <w:t>Профессио</w:t>
            </w:r>
            <w:r w:rsidR="004D3C98">
              <w:rPr>
                <w:rFonts w:ascii="Times New Roman" w:hAnsi="Times New Roman" w:cs="Times New Roman"/>
                <w:b/>
                <w:i/>
                <w:sz w:val="20"/>
              </w:rPr>
              <w:t>-</w:t>
            </w:r>
            <w:r w:rsidRPr="004D3C98">
              <w:rPr>
                <w:rFonts w:ascii="Times New Roman" w:hAnsi="Times New Roman" w:cs="Times New Roman"/>
                <w:b/>
                <w:i/>
                <w:sz w:val="20"/>
              </w:rPr>
              <w:t>нальные ко</w:t>
            </w:r>
            <w:r w:rsidRPr="004D3C98">
              <w:rPr>
                <w:rFonts w:ascii="Times New Roman" w:hAnsi="Times New Roman" w:cs="Times New Roman"/>
                <w:b/>
                <w:i/>
                <w:sz w:val="20"/>
              </w:rPr>
              <w:t>м</w:t>
            </w:r>
            <w:r w:rsidRPr="004D3C98">
              <w:rPr>
                <w:rFonts w:ascii="Times New Roman" w:hAnsi="Times New Roman" w:cs="Times New Roman"/>
                <w:b/>
                <w:i/>
                <w:sz w:val="20"/>
              </w:rPr>
              <w:t>петенции</w:t>
            </w:r>
          </w:p>
        </w:tc>
        <w:tc>
          <w:tcPr>
            <w:tcW w:w="2446" w:type="pct"/>
            <w:gridSpan w:val="2"/>
            <w:shd w:val="clear" w:color="auto" w:fill="auto"/>
            <w:vAlign w:val="center"/>
          </w:tcPr>
          <w:p w:rsidR="003970B1" w:rsidRPr="00996587" w:rsidRDefault="003970B1" w:rsidP="0003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Оцениваемые знания и умения, действия</w:t>
            </w:r>
          </w:p>
        </w:tc>
        <w:tc>
          <w:tcPr>
            <w:tcW w:w="1006" w:type="pct"/>
            <w:gridSpan w:val="2"/>
            <w:vAlign w:val="center"/>
          </w:tcPr>
          <w:p w:rsidR="003970B1" w:rsidRPr="00996587" w:rsidRDefault="003970B1" w:rsidP="0003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Методы оценки</w:t>
            </w:r>
          </w:p>
        </w:tc>
        <w:tc>
          <w:tcPr>
            <w:tcW w:w="986" w:type="pct"/>
            <w:vAlign w:val="center"/>
          </w:tcPr>
          <w:p w:rsidR="003970B1" w:rsidRPr="00996587" w:rsidRDefault="003970B1" w:rsidP="0003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Критерии оценки</w:t>
            </w:r>
          </w:p>
        </w:tc>
      </w:tr>
      <w:tr w:rsidR="00D02AD2" w:rsidRPr="003C7F3C" w:rsidTr="00997E50">
        <w:trPr>
          <w:trHeight w:val="149"/>
        </w:trPr>
        <w:tc>
          <w:tcPr>
            <w:tcW w:w="5000" w:type="pct"/>
            <w:gridSpan w:val="6"/>
            <w:shd w:val="clear" w:color="auto" w:fill="auto"/>
          </w:tcPr>
          <w:p w:rsidR="00D02AD2" w:rsidRPr="003C7F3C" w:rsidRDefault="006A0E58" w:rsidP="00CE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6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модуля 1</w:t>
            </w:r>
            <w:r w:rsidRPr="008261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приготовления и подготовки к реализации холодных и горячих </w:t>
            </w:r>
            <w:r w:rsidR="00CE2E3B">
              <w:rPr>
                <w:rFonts w:ascii="Times New Roman" w:hAnsi="Times New Roman" w:cs="Times New Roman"/>
                <w:b/>
                <w:sz w:val="24"/>
                <w:szCs w:val="24"/>
              </w:rPr>
              <w:t>сладких блюд.</w:t>
            </w:r>
            <w:r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десертов, напитков </w:t>
            </w:r>
            <w:r w:rsidR="00CE2E3B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r w:rsidR="00CE2E3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CE2E3B">
              <w:rPr>
                <w:rFonts w:ascii="Times New Roman" w:hAnsi="Times New Roman" w:cs="Times New Roman"/>
                <w:b/>
                <w:sz w:val="24"/>
                <w:szCs w:val="24"/>
              </w:rPr>
              <w:t>нообразного</w:t>
            </w:r>
            <w:r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ассортимента</w:t>
            </w:r>
          </w:p>
        </w:tc>
      </w:tr>
      <w:tr w:rsidR="00D24EB0" w:rsidRPr="003C7F3C" w:rsidTr="003970B1">
        <w:trPr>
          <w:trHeight w:val="149"/>
        </w:trPr>
        <w:tc>
          <w:tcPr>
            <w:tcW w:w="562" w:type="pct"/>
            <w:vMerge w:val="restart"/>
            <w:shd w:val="clear" w:color="auto" w:fill="auto"/>
          </w:tcPr>
          <w:p w:rsidR="00D24EB0" w:rsidRPr="006A0E58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ПК.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.1.-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.5</w:t>
            </w:r>
          </w:p>
        </w:tc>
        <w:tc>
          <w:tcPr>
            <w:tcW w:w="2446" w:type="pct"/>
            <w:gridSpan w:val="2"/>
            <w:shd w:val="clear" w:color="auto" w:fill="auto"/>
          </w:tcPr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Требования охраны труда, пожарной безопасности и произво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ственной санитарии в организации питания.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гического оборудования, производственного инвентаря,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ментов, весоизмерительных приборов, посуды и правила ухода за ними.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Организация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операций, современные методы приготовления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. 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Регламенты, стандарты, в том числе система анализа, оценки и управления  опасными факторами (система НАССР) и </w:t>
            </w:r>
          </w:p>
          <w:p w:rsidR="00D24EB0" w:rsidRPr="000F10A9" w:rsidRDefault="00D24EB0" w:rsidP="00D24EB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документация, используемая при приг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последствия нарушения санитарии и гигиены.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личной гигиене персонала.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безопасного хранения чистящих, моющих и дезинф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цирующих средств, предназна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последующего использ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вания.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утилизации отходов.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упаковочных материалов, способы хранения пищевых продуктов.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оборудования, инвентаря посуды, испол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зуемых  для порционирования (комплектования)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и правила порционирования (комплектования), уп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ковки на вынос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Условия, сроки, способы хранения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ких блюд, десертов, напитков</w:t>
            </w:r>
          </w:p>
        </w:tc>
        <w:tc>
          <w:tcPr>
            <w:tcW w:w="1006" w:type="pct"/>
            <w:gridSpan w:val="2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 провдении: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-письменного/устного опр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са;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-оценки результатов внеа</w:t>
            </w:r>
            <w:r>
              <w:rPr>
                <w:rFonts w:ascii="Times New Roman" w:hAnsi="Times New Roman" w:cs="Times New Roman"/>
                <w:i/>
              </w:rPr>
              <w:t>у</w:t>
            </w:r>
            <w:r>
              <w:rPr>
                <w:rFonts w:ascii="Times New Roman" w:hAnsi="Times New Roman" w:cs="Times New Roman"/>
                <w:i/>
              </w:rPr>
              <w:t>диторной (самостоятел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ной) работы (докладов, р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фератов, теоретической части проектов, учебных исследований и т.д.)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84875">
              <w:rPr>
                <w:rFonts w:ascii="Times New Roman" w:hAnsi="Times New Roman" w:cs="Times New Roman"/>
                <w:b/>
                <w:i/>
              </w:rPr>
              <w:t>е</w:t>
            </w:r>
            <w:r w:rsidRPr="00F84875">
              <w:rPr>
                <w:rFonts w:ascii="Times New Roman" w:hAnsi="Times New Roman" w:cs="Times New Roman"/>
                <w:b/>
                <w:i/>
              </w:rPr>
              <w:t>стация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форме дифференциирова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ного зачета/ экзамена по МДК в виде: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-письменных/ устных отв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 xml:space="preserve">тов,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D24EB0" w:rsidRPr="000D09AC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D09AC">
              <w:rPr>
                <w:rFonts w:ascii="Times New Roman" w:hAnsi="Times New Roman" w:cs="Times New Roman"/>
                <w:b/>
                <w:i/>
              </w:rPr>
              <w:t>Итоговый контроль: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D09AC">
              <w:rPr>
                <w:rFonts w:ascii="Times New Roman" w:hAnsi="Times New Roman" w:cs="Times New Roman"/>
                <w:b/>
                <w:i/>
              </w:rPr>
              <w:t>Демонстрационный экз</w:t>
            </w:r>
            <w:r w:rsidRPr="000D09AC">
              <w:rPr>
                <w:rFonts w:ascii="Times New Roman" w:hAnsi="Times New Roman" w:cs="Times New Roman"/>
                <w:b/>
                <w:i/>
              </w:rPr>
              <w:t>а</w:t>
            </w:r>
            <w:r w:rsidRPr="000D09AC">
              <w:rPr>
                <w:rFonts w:ascii="Times New Roman" w:hAnsi="Times New Roman" w:cs="Times New Roman"/>
                <w:b/>
                <w:i/>
              </w:rPr>
              <w:t>мен (тестирование)</w:t>
            </w:r>
          </w:p>
        </w:tc>
        <w:tc>
          <w:tcPr>
            <w:tcW w:w="986" w:type="pc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Актуальность темы,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результатов п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ставленным целям,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применения пр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фессиональной терминол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гии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</w:p>
        </w:tc>
      </w:tr>
      <w:tr w:rsidR="00D24EB0" w:rsidRPr="003C7F3C" w:rsidTr="003970B1">
        <w:trPr>
          <w:trHeight w:val="149"/>
        </w:trPr>
        <w:tc>
          <w:tcPr>
            <w:tcW w:w="562" w:type="pct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6" w:type="pct"/>
            <w:gridSpan w:val="2"/>
            <w:shd w:val="clear" w:color="auto" w:fill="auto"/>
          </w:tcPr>
          <w:p w:rsidR="00D24EB0" w:rsidRPr="00997E50" w:rsidRDefault="00D24EB0" w:rsidP="00D24EB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 w:rsidRPr="00997E50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  <w:t>Умения: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Выбирать, подготавливать материалы, посуду, оборудование  для упаковки, хранения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24EB0" w:rsidRDefault="00D24EB0" w:rsidP="00D24E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организовывать рабочее место с учетом стандартов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 оборудование, производственный инвентарь,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рументы, посуду в соответствии с видом работ в зоне по пригото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технологическое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производственный инвентарь, инструменты, 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тельные приборы в соответствии с инструкциями и регламентами, стандартами чистоты.</w:t>
            </w:r>
          </w:p>
          <w:p w:rsidR="00D24EB0" w:rsidRDefault="00D24EB0" w:rsidP="00D24E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техники безопасности, пожарной безопасности, охраны труда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рационально размещать на рабочем месте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инвентарь, посуду, сырье, материалы в соответствии с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рукциями и регламентами,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Проводить текущую уборку рабочего места повара в соотве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ствии с инструкциями и регламентами,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Применять регламенты, стандарты и нормативно-техническую документацию, соблюдать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санитарные требования.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применять моющие и дезинфицирующие средства.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 техникой ухода за весоизмерительным оборудован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дывать на хранение кухонную посуду и производственный инве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тарь в соответствии со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мытья кухонных ножей, острых, травм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опасных частей технологического оборудования.</w:t>
            </w:r>
          </w:p>
          <w:p w:rsidR="00D24EB0" w:rsidRPr="003C7F3C" w:rsidRDefault="00D24EB0" w:rsidP="00D24EB0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условия хранения кухонной посуды, инвентаря, инструментов</w:t>
            </w:r>
          </w:p>
        </w:tc>
        <w:tc>
          <w:tcPr>
            <w:tcW w:w="1006" w:type="pct"/>
            <w:gridSpan w:val="2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защита отчетов по пра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тическим/ лабораорным 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нятиям;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оценка заданий для внеа</w:t>
            </w:r>
            <w:r>
              <w:rPr>
                <w:rFonts w:ascii="Times New Roman" w:hAnsi="Times New Roman" w:cs="Times New Roman"/>
                <w:i/>
              </w:rPr>
              <w:t>у</w:t>
            </w:r>
            <w:r>
              <w:rPr>
                <w:rFonts w:ascii="Times New Roman" w:hAnsi="Times New Roman" w:cs="Times New Roman"/>
                <w:i/>
              </w:rPr>
              <w:t>диторной (самостоятел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ной)  работы: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демо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стрируемых умений, выпо</w:t>
            </w:r>
            <w:r>
              <w:rPr>
                <w:rFonts w:ascii="Times New Roman" w:hAnsi="Times New Roman" w:cs="Times New Roman"/>
                <w:i/>
              </w:rPr>
              <w:t>л</w:t>
            </w:r>
            <w:r>
              <w:rPr>
                <w:rFonts w:ascii="Times New Roman" w:hAnsi="Times New Roman" w:cs="Times New Roman"/>
                <w:i/>
              </w:rPr>
              <w:t xml:space="preserve">няемых действий в процессе практических/лабораторных занятий,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учебной и производственной практики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30335">
              <w:rPr>
                <w:rFonts w:ascii="Times New Roman" w:hAnsi="Times New Roman" w:cs="Times New Roman"/>
                <w:b/>
                <w:i/>
              </w:rPr>
              <w:t>е</w:t>
            </w:r>
            <w:r w:rsidRPr="00F30335">
              <w:rPr>
                <w:rFonts w:ascii="Times New Roman" w:hAnsi="Times New Roman" w:cs="Times New Roman"/>
                <w:b/>
                <w:i/>
              </w:rPr>
              <w:t>стация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выпо</w:t>
            </w:r>
            <w:r>
              <w:rPr>
                <w:rFonts w:ascii="Times New Roman" w:hAnsi="Times New Roman" w:cs="Times New Roman"/>
                <w:i/>
              </w:rPr>
              <w:t>л</w:t>
            </w:r>
            <w:r>
              <w:rPr>
                <w:rFonts w:ascii="Times New Roman" w:hAnsi="Times New Roman" w:cs="Times New Roman"/>
                <w:i/>
              </w:rPr>
              <w:t>нения практических заданий на зачете/экзамене по МДК;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отч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тов по учебной и произво</w:t>
            </w:r>
            <w:r>
              <w:rPr>
                <w:rFonts w:ascii="Times New Roman" w:hAnsi="Times New Roman" w:cs="Times New Roman"/>
                <w:i/>
              </w:rPr>
              <w:t>д</w:t>
            </w:r>
            <w:r>
              <w:rPr>
                <w:rFonts w:ascii="Times New Roman" w:hAnsi="Times New Roman" w:cs="Times New Roman"/>
                <w:i/>
              </w:rPr>
              <w:t>ственной практике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Итоговый контроль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сфо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мированности ПК и ОК  на демонстрационном экзамене</w:t>
            </w:r>
          </w:p>
        </w:tc>
        <w:tc>
          <w:tcPr>
            <w:tcW w:w="986" w:type="pct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Правильность, полнота в</w:t>
            </w:r>
            <w:r>
              <w:rPr>
                <w:rFonts w:ascii="Times New Roman" w:hAnsi="Times New Roman" w:cs="Times New Roman"/>
                <w:i/>
              </w:rPr>
              <w:t>ы</w:t>
            </w:r>
            <w:r>
              <w:rPr>
                <w:rFonts w:ascii="Times New Roman" w:hAnsi="Times New Roman" w:cs="Times New Roman"/>
                <w:i/>
              </w:rPr>
              <w:t>полнения заданий,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расчетов, соотве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ствие требованиям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Правильное выполнение 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даний в полном объеме</w:t>
            </w:r>
          </w:p>
        </w:tc>
      </w:tr>
      <w:tr w:rsidR="00D24EB0" w:rsidRPr="003C7F3C" w:rsidTr="003970B1">
        <w:trPr>
          <w:trHeight w:val="149"/>
        </w:trPr>
        <w:tc>
          <w:tcPr>
            <w:tcW w:w="562" w:type="pct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6" w:type="pct"/>
            <w:gridSpan w:val="2"/>
            <w:shd w:val="clear" w:color="auto" w:fill="auto"/>
          </w:tcPr>
          <w:p w:rsidR="00D24EB0" w:rsidRDefault="00D24EB0" w:rsidP="00D24EB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  <w:t>Действия:</w:t>
            </w:r>
          </w:p>
          <w:p w:rsidR="00D24EB0" w:rsidRDefault="00D24EB0" w:rsidP="00D24EB0">
            <w:pPr>
              <w:spacing w:after="0" w:line="240" w:lineRule="auto"/>
              <w:ind w:firstLine="7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рабочего места для порционирования (компле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тования), упаковки  на вынос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сладких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блюд, десертов, напитков</w:t>
            </w:r>
          </w:p>
          <w:p w:rsidR="00D24EB0" w:rsidRDefault="00D24EB0" w:rsidP="00D24EB0">
            <w:pPr>
              <w:spacing w:after="0" w:line="240" w:lineRule="auto"/>
              <w:ind w:firstLine="7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Подбор, подготовка к работе, проверка технологического оборудования, производственного инвентаря, инструментов, вес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измерительных приборов</w:t>
            </w:r>
          </w:p>
          <w:p w:rsidR="00D24EB0" w:rsidRPr="00997E50" w:rsidRDefault="00D24EB0" w:rsidP="00D24EB0">
            <w:pPr>
              <w:spacing w:after="0" w:line="240" w:lineRule="auto"/>
              <w:ind w:firstLine="748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Подготовка, уборка рабочего места повара при выполнении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</w:p>
        </w:tc>
        <w:tc>
          <w:tcPr>
            <w:tcW w:w="1006" w:type="pct"/>
            <w:gridSpan w:val="2"/>
            <w:vMerge/>
          </w:tcPr>
          <w:p w:rsidR="00D24EB0" w:rsidRPr="00F80923" w:rsidRDefault="00D24EB0" w:rsidP="00D24EB0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pct"/>
            <w:vMerge/>
          </w:tcPr>
          <w:p w:rsidR="00D24EB0" w:rsidRPr="003C7F3C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4EB0" w:rsidRPr="003C7F3C" w:rsidTr="00997E50">
        <w:trPr>
          <w:trHeight w:val="149"/>
        </w:trPr>
        <w:tc>
          <w:tcPr>
            <w:tcW w:w="5000" w:type="pct"/>
            <w:gridSpan w:val="6"/>
            <w:shd w:val="clear" w:color="auto" w:fill="auto"/>
          </w:tcPr>
          <w:p w:rsidR="00D24EB0" w:rsidRPr="003E29E6" w:rsidRDefault="00D24EB0" w:rsidP="00EF1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E29E6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Раздел модуля 2. Приготовление и подготовка к реализации  </w:t>
            </w:r>
            <w:r w:rsidRPr="003E2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холодных и горячих </w:t>
            </w:r>
            <w:r w:rsidR="00EF12A7">
              <w:rPr>
                <w:rFonts w:ascii="Times New Roman" w:hAnsi="Times New Roman" w:cs="Times New Roman"/>
                <w:b/>
                <w:sz w:val="24"/>
                <w:szCs w:val="24"/>
              </w:rPr>
              <w:t>сладких блюд, десертов</w:t>
            </w:r>
          </w:p>
        </w:tc>
      </w:tr>
      <w:tr w:rsidR="00D24EB0" w:rsidRPr="003C7F3C" w:rsidTr="0074650B">
        <w:trPr>
          <w:trHeight w:val="7074"/>
        </w:trPr>
        <w:tc>
          <w:tcPr>
            <w:tcW w:w="612" w:type="pct"/>
            <w:gridSpan w:val="2"/>
            <w:vMerge w:val="restart"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ПК. 4.2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ПК. 4.3</w:t>
            </w:r>
          </w:p>
        </w:tc>
        <w:tc>
          <w:tcPr>
            <w:tcW w:w="2444" w:type="pct"/>
            <w:gridSpan w:val="2"/>
            <w:shd w:val="clear" w:color="auto" w:fill="auto"/>
          </w:tcPr>
          <w:p w:rsidR="00D24EB0" w:rsidRDefault="00D24EB0" w:rsidP="00D24E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7E50">
              <w:rPr>
                <w:rFonts w:ascii="Times New Roman" w:hAnsi="Times New Roman" w:cs="Times New Roman"/>
                <w:b/>
                <w:color w:val="000000"/>
              </w:rPr>
              <w:t>Знания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выбора основных продуктов и дополнительных 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гредиентов с учетом их сочетаемости, взаимозаменяемости.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Критерии оценки качества основных продуктов и дополн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тельных ингредиентов, используемых  для приготовления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Ассортимент, характеристика региональных видов сырья,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дуктов.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Нормы взаимозаменяемости сырья и продуктов.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расчета потребности в сырье и пищевых продуктах.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заявки на склад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Ассортимент, рецептуры, пищевая ценность, требования к к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честву, методы приготовления  холодных и горячих сладких блюд, десертов разнообразного ассортимента, в том числе региональных, вегетарианских, для диетического питания.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Температурный режим и правила приготовления холодных и горячих сладких блюд, десертов.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Виды, назначение и правила безопасной эксплуатации техн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логического оборудования, производственного инвентаря, инстр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ментов, посуды, используемых при приготовлении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сладких блюд, десертов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Нормы взаимозаменяемости сырья и продуктов.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Ассортимент, характеристика, кулинарное использование, безопасность  ароматических и красящих веществ.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Ассортимент и цены на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холодные и горячие сладкие блюда, десерты 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день принятия платежей.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торговли.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общения с потребителями.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словарный запас на иностранном языке.</w:t>
            </w:r>
          </w:p>
          <w:p w:rsidR="00D24EB0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Техника общения, ориентированная на потребителя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Требования охраны труда, пожарной безопасности и произво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ственной санитарии в организации питания.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гического оборудования, производственного инвентаря,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ментов, весоизмерительных приборов, посуды и правила ухода за ними.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Организация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операций, современные методы приготовления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. 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Регламенты, стандарты, в том числе система анализа, оценки и управления  опасными факторами (система НАССР) и 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документация, используемая при приг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последствия нарушения санитарии и гигиены.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личной гигиене персонала.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безопасного хранения чистящих, моющих и дезинф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цирующих средств, предназна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последующего использ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вания.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утилизации отходов.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упаковочных материалов, способы хранения пищевых продуктов.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оборудования, инвентаря посуды, испол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зуемых  для порционирования (комплектования)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и правила порционирования (комплектования), уп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ковки на вынос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Условия, сроки, способы хранения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ких блюд, десертов</w:t>
            </w:r>
          </w:p>
          <w:p w:rsidR="00D24EB0" w:rsidRPr="0074650B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 провдении: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-письменного/устного о</w:t>
            </w:r>
            <w:r>
              <w:rPr>
                <w:rFonts w:ascii="Times New Roman" w:hAnsi="Times New Roman" w:cs="Times New Roman"/>
                <w:i/>
              </w:rPr>
              <w:t>п</w:t>
            </w:r>
            <w:r>
              <w:rPr>
                <w:rFonts w:ascii="Times New Roman" w:hAnsi="Times New Roman" w:cs="Times New Roman"/>
                <w:i/>
              </w:rPr>
              <w:t>роса;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-оценки результатов вн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аудиторной (самосто</w:t>
            </w:r>
            <w:r>
              <w:rPr>
                <w:rFonts w:ascii="Times New Roman" w:hAnsi="Times New Roman" w:cs="Times New Roman"/>
                <w:i/>
              </w:rPr>
              <w:t>я</w:t>
            </w:r>
            <w:r>
              <w:rPr>
                <w:rFonts w:ascii="Times New Roman" w:hAnsi="Times New Roman" w:cs="Times New Roman"/>
                <w:i/>
              </w:rPr>
              <w:t>тельной) работы (докл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дов, рефератов, теорет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ческой части проектов, учебных исследований и т.д.)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84875">
              <w:rPr>
                <w:rFonts w:ascii="Times New Roman" w:hAnsi="Times New Roman" w:cs="Times New Roman"/>
                <w:b/>
                <w:i/>
              </w:rPr>
              <w:t>е</w:t>
            </w:r>
            <w:r w:rsidRPr="00F84875">
              <w:rPr>
                <w:rFonts w:ascii="Times New Roman" w:hAnsi="Times New Roman" w:cs="Times New Roman"/>
                <w:b/>
                <w:i/>
              </w:rPr>
              <w:t>стация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форме дифференциир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ванного зачета/ экзамена по МДК в виде: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-письменных/ устных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 xml:space="preserve">ветов,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6" w:type="pc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Актуальность темы,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результатов п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ставленным целям,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применения пр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фессиональной терминол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гии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</w:p>
        </w:tc>
      </w:tr>
      <w:tr w:rsidR="00D24EB0" w:rsidRPr="003C7F3C" w:rsidTr="00030278">
        <w:trPr>
          <w:trHeight w:val="149"/>
        </w:trPr>
        <w:tc>
          <w:tcPr>
            <w:tcW w:w="612" w:type="pct"/>
            <w:gridSpan w:val="2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:rsidR="00D24EB0" w:rsidRPr="00997E50" w:rsidRDefault="00D24EB0" w:rsidP="00D24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97E50">
              <w:rPr>
                <w:rFonts w:ascii="Times New Roman" w:hAnsi="Times New Roman" w:cs="Times New Roman"/>
                <w:b/>
                <w:color w:val="000000"/>
              </w:rPr>
              <w:t>Умения: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Оценивать наличие, подбирать в соответствии с технологич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скими требованиями, оценивать  качество и безопасность основных продуктов и дополнительных ингредиентов.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Организовывать их хранение до момента использования.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подготавливать ароматические и красящие вещества с учетом требований санитарных норм и правил.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Взвешивать, измерять продукты, входящие в состав холодных и горячих сладких блюд, десертов в соответствии с рецептурой.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Использовать региональные, сезонные продукты для пригото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ления холодных и горячих сладких блюд, десертов.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Оформлять заявки на продукты, расходные материалы, нео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ходимые для приготовления холодных и горячих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применять, комбинировать методы приготовления холодных и горячих сладких блюд, десертов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 учетом типа пит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ния, вида и кулинарных свойств используемых продуктов и пол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фабрикатов, требований рецептуры, последовательности пригото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ления, особенностей заказа.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Рационально использовать продукты, полуфабрикаты.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температурный и временной режим процессов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готовления.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Изменять закладку продуктов в соответствии с изменением выхода холодных и горячих сладких блюд, десертов, напитков.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Определять степень готовности холодных и горячих сладких блюд, десертов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Доводить холодных и горячих сладких блюд, десертов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до вк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са, до определенной консистенции.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техниками, приемами приготовления 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сладких блюд, десертов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Подбирать гарниры, соусы.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санитарно-гигиенические требования в процессе приготовления пищи.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процессе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готовления холодных и 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 xml:space="preserve">горячих сладких блюд, десертов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 учетом норм взаимозаменяемости.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Выбирать, подготавливать и использовать при приготовлении холодных и горячих сладких блюд, десертов ароматические и кр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сящие вещества с учетом их взаимозаменяемости, сочетаемости  с основными продуктами, требованиями санитарных норм и правил.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 в соответствии со способом приготовления,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 использовать технологическое оборудование, производственный инвентарь, инструменты, посуду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Рассчитывать стоимость холодных и горячих сладких блюд, десертов.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Вести учет реализованных холодных и горячих сладких блюд, десертов.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профессиональной терминологией.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Консультировать потребителей, оказывать им помощь в выб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ре холодных и горячих сладких блюд, десертов. Разрешать пробл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мы в рамках своей компетенции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рационально размещать на рабочем месте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инвентарь, посуду, сырье, материалы в соответствии с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рукциями и регламентами,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Проводить текущую уборку рабочего места повара в соотве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ствии с инструкциями и регламентами,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Применять регламенты, стандарты и нормативно-техническую документацию, соблюдать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санитарные требования.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применять моющие и дезинфицирующие средства.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 техникой ухода за весоизмерительным оборудован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дывать на хранение кухонную посуду и производственный инве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тарь в соответствии со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мытья кухонных ножей, острых, травм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опасных частей технологического оборудования.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условия хранения кухонной посуды, инвентаря, 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струВыбирать оборудование, производственный инвентарь,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рументы, посуду в соответствии с видом работ в зоне по пригото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сладких блюд, десертов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технологическое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производственный инвентарь, инструменты, 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тельные приборы в соответствии с инструкциями и регламентами, стандартами чистоты.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техники безопасности, пожарной безопа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ности, охраны труда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Выбирать, подготавливать материалы, посуду, оборудование  для упаковки, хранения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сладких блюд, десертов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24EB0" w:rsidRPr="00F80923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организовывать рабочее место с учетом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тов чистоты</w:t>
            </w:r>
          </w:p>
        </w:tc>
        <w:tc>
          <w:tcPr>
            <w:tcW w:w="958" w:type="pct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защита отчетов по </w:t>
            </w:r>
            <w:r>
              <w:rPr>
                <w:rFonts w:ascii="Times New Roman" w:hAnsi="Times New Roman" w:cs="Times New Roman"/>
                <w:i/>
              </w:rPr>
              <w:lastRenderedPageBreak/>
              <w:t>практическим/ лаборао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ным занятиям;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оценка заданий для внеа</w:t>
            </w:r>
            <w:r>
              <w:rPr>
                <w:rFonts w:ascii="Times New Roman" w:hAnsi="Times New Roman" w:cs="Times New Roman"/>
                <w:i/>
              </w:rPr>
              <w:t>у</w:t>
            </w:r>
            <w:r>
              <w:rPr>
                <w:rFonts w:ascii="Times New Roman" w:hAnsi="Times New Roman" w:cs="Times New Roman"/>
                <w:i/>
              </w:rPr>
              <w:t>диторной (самостоятел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ной)  работы: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д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монстрируемых умений, выполняемых действий в процессе практич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ских/лабораторных зан</w:t>
            </w:r>
            <w:r>
              <w:rPr>
                <w:rFonts w:ascii="Times New Roman" w:hAnsi="Times New Roman" w:cs="Times New Roman"/>
                <w:i/>
              </w:rPr>
              <w:t>я</w:t>
            </w:r>
            <w:r>
              <w:rPr>
                <w:rFonts w:ascii="Times New Roman" w:hAnsi="Times New Roman" w:cs="Times New Roman"/>
                <w:i/>
              </w:rPr>
              <w:t xml:space="preserve">тий,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учебной и производстве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ной практики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30335">
              <w:rPr>
                <w:rFonts w:ascii="Times New Roman" w:hAnsi="Times New Roman" w:cs="Times New Roman"/>
                <w:b/>
                <w:i/>
              </w:rPr>
              <w:t>е</w:t>
            </w:r>
            <w:r w:rsidRPr="00F30335">
              <w:rPr>
                <w:rFonts w:ascii="Times New Roman" w:hAnsi="Times New Roman" w:cs="Times New Roman"/>
                <w:b/>
                <w:i/>
              </w:rPr>
              <w:t>стация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в</w:t>
            </w:r>
            <w:r>
              <w:rPr>
                <w:rFonts w:ascii="Times New Roman" w:hAnsi="Times New Roman" w:cs="Times New Roman"/>
                <w:i/>
              </w:rPr>
              <w:t>ы</w:t>
            </w:r>
            <w:r>
              <w:rPr>
                <w:rFonts w:ascii="Times New Roman" w:hAnsi="Times New Roman" w:cs="Times New Roman"/>
                <w:i/>
              </w:rPr>
              <w:t>полнения практических заданий на зач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те/экзамене по МДК;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отч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тов по учебной и произво</w:t>
            </w:r>
            <w:r>
              <w:rPr>
                <w:rFonts w:ascii="Times New Roman" w:hAnsi="Times New Roman" w:cs="Times New Roman"/>
                <w:i/>
              </w:rPr>
              <w:t>д</w:t>
            </w:r>
            <w:r>
              <w:rPr>
                <w:rFonts w:ascii="Times New Roman" w:hAnsi="Times New Roman" w:cs="Times New Roman"/>
                <w:i/>
              </w:rPr>
              <w:t>ственной практике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Итоговый контроль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сфо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мированности ПК и ОК  на демонстрационном экз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мене</w:t>
            </w:r>
          </w:p>
        </w:tc>
        <w:tc>
          <w:tcPr>
            <w:tcW w:w="986" w:type="pct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Правильность, полнота в</w:t>
            </w:r>
            <w:r>
              <w:rPr>
                <w:rFonts w:ascii="Times New Roman" w:hAnsi="Times New Roman" w:cs="Times New Roman"/>
                <w:i/>
              </w:rPr>
              <w:t>ы</w:t>
            </w:r>
            <w:r>
              <w:rPr>
                <w:rFonts w:ascii="Times New Roman" w:hAnsi="Times New Roman" w:cs="Times New Roman"/>
                <w:i/>
              </w:rPr>
              <w:t>полнения заданий,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lastRenderedPageBreak/>
              <w:t>ность формулировок,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расчетов, соотве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ствие требованиям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Правильное выполнение 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даний в полном объеме</w:t>
            </w:r>
          </w:p>
        </w:tc>
      </w:tr>
      <w:tr w:rsidR="00D24EB0" w:rsidRPr="003C7F3C" w:rsidTr="00030278">
        <w:trPr>
          <w:trHeight w:val="149"/>
        </w:trPr>
        <w:tc>
          <w:tcPr>
            <w:tcW w:w="612" w:type="pct"/>
            <w:gridSpan w:val="2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:rsidR="00D24EB0" w:rsidRPr="00997E50" w:rsidRDefault="00D24EB0" w:rsidP="00D24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97E50">
              <w:rPr>
                <w:rFonts w:ascii="Times New Roman" w:hAnsi="Times New Roman" w:cs="Times New Roman"/>
                <w:b/>
                <w:color w:val="000000"/>
              </w:rPr>
              <w:t>Действия: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Подготовка основных продуктов и дополнительных ингред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ентов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Приготовление холодных и горячих сладких блюд, десертов, напитков разнообразного ассортимента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Ведение расчетов с потребителями при отпуске продукции на вынос, взаимодействие с потребителями при отпуске продукции с прилавка/раздачи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Подготовка, уборка рабочего места повара при выполнении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сладких блюд, десертов.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Подбор, подготовка к работе, проверка технологического об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рудования, производственного инвентаря, инструментов, весоизм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рительных приборов</w:t>
            </w:r>
          </w:p>
          <w:p w:rsidR="00D24EB0" w:rsidRPr="00F80923" w:rsidRDefault="00D24EB0" w:rsidP="00366D25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рабочего места для порционирования (комплект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вания), упаковки  на вынос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</w:p>
        </w:tc>
        <w:tc>
          <w:tcPr>
            <w:tcW w:w="958" w:type="pct"/>
            <w:vMerge/>
          </w:tcPr>
          <w:p w:rsidR="00D24EB0" w:rsidRPr="00F80923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6" w:type="pct"/>
            <w:vMerge/>
          </w:tcPr>
          <w:p w:rsidR="00D24EB0" w:rsidRPr="00F80923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24EB0" w:rsidRPr="003C7F3C" w:rsidTr="00091B12">
        <w:trPr>
          <w:trHeight w:val="149"/>
        </w:trPr>
        <w:tc>
          <w:tcPr>
            <w:tcW w:w="5000" w:type="pct"/>
            <w:gridSpan w:val="6"/>
            <w:shd w:val="clear" w:color="auto" w:fill="auto"/>
          </w:tcPr>
          <w:p w:rsidR="00D24EB0" w:rsidRPr="00091B12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91B12">
              <w:rPr>
                <w:rFonts w:ascii="Times New Roman" w:hAnsi="Times New Roman" w:cs="Times New Roman"/>
                <w:b/>
                <w:sz w:val="24"/>
              </w:rPr>
              <w:t xml:space="preserve">Раздел модуля 3. Приготовление и подготовка к реализации  </w:t>
            </w:r>
            <w:r w:rsidRPr="00091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холодных и горячих напитков </w:t>
            </w:r>
          </w:p>
        </w:tc>
      </w:tr>
      <w:tr w:rsidR="00D24EB0" w:rsidRPr="003C7F3C" w:rsidTr="0074650B">
        <w:trPr>
          <w:trHeight w:val="6511"/>
        </w:trPr>
        <w:tc>
          <w:tcPr>
            <w:tcW w:w="612" w:type="pct"/>
            <w:gridSpan w:val="2"/>
            <w:vMerge w:val="restart"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ПК. 4.4-4.5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:rsidR="00D24EB0" w:rsidRPr="00726112" w:rsidRDefault="00D24EB0" w:rsidP="00D2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D24EB0" w:rsidRPr="00FA3FD9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охраны труда, пожарной безопасности и прои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водственной санитарии в организации питания;</w:t>
            </w:r>
          </w:p>
          <w:p w:rsidR="00D24EB0" w:rsidRPr="00FA3FD9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логического оборудования, производственного инвентаря, инстр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ментов, весоизмерительных приборов, посуды и правила ухода за ними;</w:t>
            </w:r>
          </w:p>
          <w:p w:rsidR="00D24EB0" w:rsidRPr="00FA3FD9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ассортимент, требования к качеству,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сроки 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холодных и горячих напитков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т.ч. авторских, брендовых, р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гиональных;</w:t>
            </w:r>
          </w:p>
          <w:p w:rsidR="00D24EB0" w:rsidRPr="00FA3FD9" w:rsidRDefault="00D24EB0" w:rsidP="00D24EB0">
            <w:pPr>
              <w:spacing w:after="0"/>
              <w:ind w:left="-5"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рецептур</w:t>
            </w:r>
            <w:r w:rsidRPr="00FA3F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, современные методы приго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товления, варианты 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, в том числе авторских, бре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довых, региональных;</w:t>
            </w:r>
          </w:p>
          <w:p w:rsidR="00D24EB0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направления в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24EB0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способы сокращения потерь и сохранения пищевой ценн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 xml:space="preserve">сти продуктов при приготовлении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напитков;</w:t>
            </w:r>
          </w:p>
          <w:p w:rsidR="00D24EB0" w:rsidRPr="00FA3FD9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составления меню, разработки рецептур, составл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заявок на продукты;</w:t>
            </w:r>
          </w:p>
          <w:p w:rsidR="00D24EB0" w:rsidRPr="000D09AC" w:rsidRDefault="00D24EB0" w:rsidP="00EF12A7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виды и формы обслуживания, правила сервировки стола и правила подачи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58" w:type="pc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 провдении: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-письменного/устного о</w:t>
            </w:r>
            <w:r>
              <w:rPr>
                <w:rFonts w:ascii="Times New Roman" w:hAnsi="Times New Roman" w:cs="Times New Roman"/>
                <w:i/>
              </w:rPr>
              <w:t>п</w:t>
            </w:r>
            <w:r>
              <w:rPr>
                <w:rFonts w:ascii="Times New Roman" w:hAnsi="Times New Roman" w:cs="Times New Roman"/>
                <w:i/>
              </w:rPr>
              <w:t>роса;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-оценки результатов вн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аудиторной (самосто</w:t>
            </w:r>
            <w:r>
              <w:rPr>
                <w:rFonts w:ascii="Times New Roman" w:hAnsi="Times New Roman" w:cs="Times New Roman"/>
                <w:i/>
              </w:rPr>
              <w:t>я</w:t>
            </w:r>
            <w:r>
              <w:rPr>
                <w:rFonts w:ascii="Times New Roman" w:hAnsi="Times New Roman" w:cs="Times New Roman"/>
                <w:i/>
              </w:rPr>
              <w:t>тельной) работы (докл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дов, рефератов, теорет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ческой части проектов, учебных исследований и т.д.)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84875">
              <w:rPr>
                <w:rFonts w:ascii="Times New Roman" w:hAnsi="Times New Roman" w:cs="Times New Roman"/>
                <w:b/>
                <w:i/>
              </w:rPr>
              <w:t>е</w:t>
            </w:r>
            <w:r w:rsidRPr="00F84875">
              <w:rPr>
                <w:rFonts w:ascii="Times New Roman" w:hAnsi="Times New Roman" w:cs="Times New Roman"/>
                <w:b/>
                <w:i/>
              </w:rPr>
              <w:t>стация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форме дифференциир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ванного зачета/ экзамена по МДК в виде: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-письменных/ устных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 xml:space="preserve">ветов,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6" w:type="pc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Актуальность темы,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результатов п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ставленным целям,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применения пр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фессиональной терминол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гии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</w:p>
        </w:tc>
      </w:tr>
      <w:tr w:rsidR="00D24EB0" w:rsidRPr="003C7F3C" w:rsidTr="00030278">
        <w:trPr>
          <w:trHeight w:val="149"/>
        </w:trPr>
        <w:tc>
          <w:tcPr>
            <w:tcW w:w="612" w:type="pct"/>
            <w:gridSpan w:val="2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:rsidR="00D24EB0" w:rsidRPr="00726112" w:rsidRDefault="00D24EB0" w:rsidP="00D2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D24EB0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разрабатывать, изменять ассортимент, разрабатывать и адаптировать рецептуры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обеспечивать наличие, контролировать хранение и раци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нальное использование сырья, продуктов и материалов с учетом нормативов, требований к безопасности;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их качество и соответствие технологическим тр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бованиям;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организовывать и проводить подготовку рабочих мест, те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нологического оборудования, производственного инвентаря, инс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рументов, весоизмерительных приборов в соответствии с инстру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циями и регламентами;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применять, комбинировать различные способы приготовл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 xml:space="preserve">ния, творческого оформления и подачи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соблюдать правила сочетаемости, взаимозаменяемости о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новного сырья и дополнительных ингредиентов, применения ар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матических веществ;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порционировать (комплектовать), эстетично упаковывать на вынос, хранить с учетом требований к безопасности готовой пр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дукции</w:t>
            </w:r>
          </w:p>
          <w:p w:rsidR="00D24EB0" w:rsidRPr="003C7F3C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защита отчетов по практическим/ лаборао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ным занятиям;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оценка заданий для внеа</w:t>
            </w:r>
            <w:r>
              <w:rPr>
                <w:rFonts w:ascii="Times New Roman" w:hAnsi="Times New Roman" w:cs="Times New Roman"/>
                <w:i/>
              </w:rPr>
              <w:t>у</w:t>
            </w:r>
            <w:r>
              <w:rPr>
                <w:rFonts w:ascii="Times New Roman" w:hAnsi="Times New Roman" w:cs="Times New Roman"/>
                <w:i/>
              </w:rPr>
              <w:t>диторной (самостоятел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ной)  работы: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д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 xml:space="preserve">монстрируемых умений, выполняемых действий в </w:t>
            </w:r>
            <w:r>
              <w:rPr>
                <w:rFonts w:ascii="Times New Roman" w:hAnsi="Times New Roman" w:cs="Times New Roman"/>
                <w:i/>
              </w:rPr>
              <w:lastRenderedPageBreak/>
              <w:t>процессе практич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ских/лабораторных зан</w:t>
            </w:r>
            <w:r>
              <w:rPr>
                <w:rFonts w:ascii="Times New Roman" w:hAnsi="Times New Roman" w:cs="Times New Roman"/>
                <w:i/>
              </w:rPr>
              <w:t>я</w:t>
            </w:r>
            <w:r>
              <w:rPr>
                <w:rFonts w:ascii="Times New Roman" w:hAnsi="Times New Roman" w:cs="Times New Roman"/>
                <w:i/>
              </w:rPr>
              <w:t xml:space="preserve">тий,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учебной и производстве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ной практики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30335">
              <w:rPr>
                <w:rFonts w:ascii="Times New Roman" w:hAnsi="Times New Roman" w:cs="Times New Roman"/>
                <w:b/>
                <w:i/>
              </w:rPr>
              <w:t>е</w:t>
            </w:r>
            <w:r w:rsidRPr="00F30335">
              <w:rPr>
                <w:rFonts w:ascii="Times New Roman" w:hAnsi="Times New Roman" w:cs="Times New Roman"/>
                <w:b/>
                <w:i/>
              </w:rPr>
              <w:t>стация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в</w:t>
            </w:r>
            <w:r>
              <w:rPr>
                <w:rFonts w:ascii="Times New Roman" w:hAnsi="Times New Roman" w:cs="Times New Roman"/>
                <w:i/>
              </w:rPr>
              <w:t>ы</w:t>
            </w:r>
            <w:r>
              <w:rPr>
                <w:rFonts w:ascii="Times New Roman" w:hAnsi="Times New Roman" w:cs="Times New Roman"/>
                <w:i/>
              </w:rPr>
              <w:t>полнения практических заданий на зач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те/экзамене по МДК;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отч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тов по учебной и произво</w:t>
            </w:r>
            <w:r>
              <w:rPr>
                <w:rFonts w:ascii="Times New Roman" w:hAnsi="Times New Roman" w:cs="Times New Roman"/>
                <w:i/>
              </w:rPr>
              <w:t>д</w:t>
            </w:r>
            <w:r>
              <w:rPr>
                <w:rFonts w:ascii="Times New Roman" w:hAnsi="Times New Roman" w:cs="Times New Roman"/>
                <w:i/>
              </w:rPr>
              <w:t>ственной практике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Итоговый контроль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сфо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мированности ПК и ОК  на демонстрационном экз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мене</w:t>
            </w:r>
          </w:p>
        </w:tc>
        <w:tc>
          <w:tcPr>
            <w:tcW w:w="986" w:type="pct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Правильность, полнота в</w:t>
            </w:r>
            <w:r>
              <w:rPr>
                <w:rFonts w:ascii="Times New Roman" w:hAnsi="Times New Roman" w:cs="Times New Roman"/>
                <w:i/>
              </w:rPr>
              <w:t>ы</w:t>
            </w:r>
            <w:r>
              <w:rPr>
                <w:rFonts w:ascii="Times New Roman" w:hAnsi="Times New Roman" w:cs="Times New Roman"/>
                <w:i/>
              </w:rPr>
              <w:t>полнения заданий,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расчетов, соотве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ствие требованиям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lastRenderedPageBreak/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Правильное выполнение 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даний в полном объеме</w:t>
            </w:r>
          </w:p>
        </w:tc>
      </w:tr>
      <w:tr w:rsidR="00D24EB0" w:rsidRPr="003C7F3C" w:rsidTr="00030278">
        <w:trPr>
          <w:trHeight w:val="149"/>
        </w:trPr>
        <w:tc>
          <w:tcPr>
            <w:tcW w:w="612" w:type="pct"/>
            <w:gridSpan w:val="2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:rsidR="00D24EB0" w:rsidRPr="00726112" w:rsidRDefault="00D24EB0" w:rsidP="00D2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Действия:</w:t>
            </w:r>
          </w:p>
          <w:p w:rsidR="00D24EB0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F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основных продуктов и дополнительных ингр</w:t>
            </w:r>
            <w:r w:rsidRPr="003C7F3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C7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диентов Приготовление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24EB0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F3C">
              <w:rPr>
                <w:rFonts w:ascii="Times New Roman" w:eastAsia="Calibri" w:hAnsi="Times New Roman" w:cs="Times New Roman"/>
                <w:sz w:val="24"/>
                <w:szCs w:val="24"/>
              </w:rPr>
              <w:t>Хранение, отпуск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24EB0" w:rsidRPr="003C7F3C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</w:t>
            </w:r>
            <w:r w:rsidRPr="003C7F3C">
              <w:rPr>
                <w:rFonts w:ascii="Times New Roman" w:eastAsia="Calibri" w:hAnsi="Times New Roman" w:cs="Times New Roman"/>
                <w:sz w:val="24"/>
                <w:szCs w:val="24"/>
              </w:rPr>
              <w:t>заимодействие с потребителями при отпуске продукции с прилавка/раздачи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8" w:type="pct"/>
            <w:vMerge/>
          </w:tcPr>
          <w:p w:rsidR="00D24EB0" w:rsidRPr="003C7F3C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D24EB0" w:rsidRPr="003C7F3C" w:rsidRDefault="00D24EB0" w:rsidP="00D24EB0">
            <w:pPr>
              <w:spacing w:after="0" w:line="240" w:lineRule="auto"/>
              <w:ind w:firstLine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2BB7" w:rsidRDefault="00FB2BB7" w:rsidP="00C53FD2">
      <w:pPr>
        <w:rPr>
          <w:rFonts w:ascii="Times New Roman" w:hAnsi="Times New Roman" w:cs="Times New Roman"/>
          <w:sz w:val="24"/>
          <w:szCs w:val="24"/>
        </w:rPr>
      </w:pPr>
    </w:p>
    <w:sectPr w:rsidR="00FB2BB7" w:rsidSect="00C53FD2"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3AA" w:rsidRDefault="00F633AA" w:rsidP="00A570E3">
      <w:pPr>
        <w:spacing w:after="0" w:line="240" w:lineRule="auto"/>
      </w:pPr>
      <w:r>
        <w:separator/>
      </w:r>
    </w:p>
  </w:endnote>
  <w:endnote w:type="continuationSeparator" w:id="1">
    <w:p w:rsidR="00F633AA" w:rsidRDefault="00F633AA" w:rsidP="00A5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C4" w:rsidRDefault="008121C4" w:rsidP="006B0A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21C4" w:rsidRDefault="008121C4" w:rsidP="006B0AA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84959"/>
      <w:docPartObj>
        <w:docPartGallery w:val="Page Numbers (Bottom of Page)"/>
        <w:docPartUnique/>
      </w:docPartObj>
    </w:sdtPr>
    <w:sdtContent>
      <w:p w:rsidR="008121C4" w:rsidRDefault="008121C4">
        <w:pPr>
          <w:pStyle w:val="a3"/>
          <w:jc w:val="right"/>
        </w:pPr>
        <w:fldSimple w:instr=" PAGE   \* MERGEFORMAT ">
          <w:r>
            <w:rPr>
              <w:noProof/>
            </w:rPr>
            <w:t>21</w:t>
          </w:r>
        </w:fldSimple>
      </w:p>
    </w:sdtContent>
  </w:sdt>
  <w:p w:rsidR="008121C4" w:rsidRDefault="008121C4" w:rsidP="006B0A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3AA" w:rsidRDefault="00F633AA" w:rsidP="00A570E3">
      <w:pPr>
        <w:spacing w:after="0" w:line="240" w:lineRule="auto"/>
      </w:pPr>
      <w:r>
        <w:separator/>
      </w:r>
    </w:p>
  </w:footnote>
  <w:footnote w:type="continuationSeparator" w:id="1">
    <w:p w:rsidR="00F633AA" w:rsidRDefault="00F633AA" w:rsidP="00A57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3025"/>
    <w:multiLevelType w:val="hybridMultilevel"/>
    <w:tmpl w:val="5E76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32EC"/>
    <w:multiLevelType w:val="hybridMultilevel"/>
    <w:tmpl w:val="3DC62CE8"/>
    <w:lvl w:ilvl="0" w:tplc="143CB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002FA"/>
    <w:multiLevelType w:val="hybridMultilevel"/>
    <w:tmpl w:val="D1A8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E1A5E"/>
    <w:multiLevelType w:val="hybridMultilevel"/>
    <w:tmpl w:val="666A5730"/>
    <w:lvl w:ilvl="0" w:tplc="43709F4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EC4654"/>
    <w:multiLevelType w:val="hybridMultilevel"/>
    <w:tmpl w:val="8E1C439C"/>
    <w:lvl w:ilvl="0" w:tplc="D5E8A30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A4C0A"/>
    <w:multiLevelType w:val="hybridMultilevel"/>
    <w:tmpl w:val="F1DC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B4C5E"/>
    <w:multiLevelType w:val="hybridMultilevel"/>
    <w:tmpl w:val="DE866D8A"/>
    <w:lvl w:ilvl="0" w:tplc="DE46E0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F4627D4"/>
    <w:multiLevelType w:val="hybridMultilevel"/>
    <w:tmpl w:val="8EA2448A"/>
    <w:lvl w:ilvl="0" w:tplc="E4F676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B25609"/>
    <w:multiLevelType w:val="hybridMultilevel"/>
    <w:tmpl w:val="D4CAE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45333"/>
    <w:multiLevelType w:val="hybridMultilevel"/>
    <w:tmpl w:val="2DF46C56"/>
    <w:lvl w:ilvl="0" w:tplc="5010CE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9279B5"/>
    <w:multiLevelType w:val="hybridMultilevel"/>
    <w:tmpl w:val="0B18059E"/>
    <w:lvl w:ilvl="0" w:tplc="D4CE7E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7216C9"/>
    <w:multiLevelType w:val="hybridMultilevel"/>
    <w:tmpl w:val="FF52A834"/>
    <w:lvl w:ilvl="0" w:tplc="428E8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A2E6E"/>
    <w:multiLevelType w:val="hybridMultilevel"/>
    <w:tmpl w:val="D9D8C598"/>
    <w:lvl w:ilvl="0" w:tplc="D26282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92A7F"/>
    <w:multiLevelType w:val="hybridMultilevel"/>
    <w:tmpl w:val="132E261A"/>
    <w:lvl w:ilvl="0" w:tplc="CF7C8592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76D51"/>
    <w:multiLevelType w:val="hybridMultilevel"/>
    <w:tmpl w:val="A7C825C2"/>
    <w:lvl w:ilvl="0" w:tplc="FB5A6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2803AA"/>
    <w:multiLevelType w:val="hybridMultilevel"/>
    <w:tmpl w:val="A3CEBB22"/>
    <w:lvl w:ilvl="0" w:tplc="3A4A839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91E39"/>
    <w:multiLevelType w:val="hybridMultilevel"/>
    <w:tmpl w:val="6B74E2A6"/>
    <w:lvl w:ilvl="0" w:tplc="9D9CE6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C41ED"/>
    <w:multiLevelType w:val="hybridMultilevel"/>
    <w:tmpl w:val="8E1C439C"/>
    <w:lvl w:ilvl="0" w:tplc="D5E8A30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16"/>
  </w:num>
  <w:num w:numId="6">
    <w:abstractNumId w:val="8"/>
  </w:num>
  <w:num w:numId="7">
    <w:abstractNumId w:val="18"/>
  </w:num>
  <w:num w:numId="8">
    <w:abstractNumId w:val="20"/>
  </w:num>
  <w:num w:numId="9">
    <w:abstractNumId w:val="15"/>
  </w:num>
  <w:num w:numId="10">
    <w:abstractNumId w:val="10"/>
  </w:num>
  <w:num w:numId="11">
    <w:abstractNumId w:val="22"/>
  </w:num>
  <w:num w:numId="12">
    <w:abstractNumId w:val="7"/>
  </w:num>
  <w:num w:numId="13">
    <w:abstractNumId w:val="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7"/>
  </w:num>
  <w:num w:numId="18">
    <w:abstractNumId w:val="19"/>
  </w:num>
  <w:num w:numId="19">
    <w:abstractNumId w:val="2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1"/>
  </w:num>
  <w:num w:numId="23">
    <w:abstractNumId w:val="14"/>
  </w:num>
  <w:num w:numId="24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70E3"/>
    <w:rsid w:val="000030FB"/>
    <w:rsid w:val="00005E81"/>
    <w:rsid w:val="000142CB"/>
    <w:rsid w:val="00020444"/>
    <w:rsid w:val="000246E0"/>
    <w:rsid w:val="00030278"/>
    <w:rsid w:val="0003609E"/>
    <w:rsid w:val="00036B7F"/>
    <w:rsid w:val="0003702E"/>
    <w:rsid w:val="000427E8"/>
    <w:rsid w:val="000463C5"/>
    <w:rsid w:val="00046CFD"/>
    <w:rsid w:val="0004748F"/>
    <w:rsid w:val="00060232"/>
    <w:rsid w:val="00072011"/>
    <w:rsid w:val="00086190"/>
    <w:rsid w:val="00086F83"/>
    <w:rsid w:val="00087EE7"/>
    <w:rsid w:val="000901F6"/>
    <w:rsid w:val="000904C3"/>
    <w:rsid w:val="00091B12"/>
    <w:rsid w:val="00092CF9"/>
    <w:rsid w:val="000955BE"/>
    <w:rsid w:val="000A1CA8"/>
    <w:rsid w:val="000B1227"/>
    <w:rsid w:val="000B47E8"/>
    <w:rsid w:val="000B48A2"/>
    <w:rsid w:val="000B4B3C"/>
    <w:rsid w:val="000D09AC"/>
    <w:rsid w:val="000D16BE"/>
    <w:rsid w:val="000D56FD"/>
    <w:rsid w:val="000D731B"/>
    <w:rsid w:val="000E27D5"/>
    <w:rsid w:val="000E3A64"/>
    <w:rsid w:val="000E5B79"/>
    <w:rsid w:val="000E7ED7"/>
    <w:rsid w:val="000F10A9"/>
    <w:rsid w:val="00100B4D"/>
    <w:rsid w:val="0011075E"/>
    <w:rsid w:val="00111409"/>
    <w:rsid w:val="00112A02"/>
    <w:rsid w:val="001146B0"/>
    <w:rsid w:val="00122E24"/>
    <w:rsid w:val="00123D1B"/>
    <w:rsid w:val="00125969"/>
    <w:rsid w:val="00134ABC"/>
    <w:rsid w:val="00147F03"/>
    <w:rsid w:val="001527E9"/>
    <w:rsid w:val="0016174C"/>
    <w:rsid w:val="00175B0A"/>
    <w:rsid w:val="001839AE"/>
    <w:rsid w:val="0019049A"/>
    <w:rsid w:val="001A39E7"/>
    <w:rsid w:val="001B03F7"/>
    <w:rsid w:val="001B3A8E"/>
    <w:rsid w:val="001B4B41"/>
    <w:rsid w:val="001C0AC7"/>
    <w:rsid w:val="001C130C"/>
    <w:rsid w:val="001D212B"/>
    <w:rsid w:val="001D2D13"/>
    <w:rsid w:val="001D36EB"/>
    <w:rsid w:val="001E2486"/>
    <w:rsid w:val="001E3249"/>
    <w:rsid w:val="001F26FB"/>
    <w:rsid w:val="002031B6"/>
    <w:rsid w:val="00205F83"/>
    <w:rsid w:val="002102C3"/>
    <w:rsid w:val="0021084F"/>
    <w:rsid w:val="00213B52"/>
    <w:rsid w:val="00224253"/>
    <w:rsid w:val="002336B2"/>
    <w:rsid w:val="00241604"/>
    <w:rsid w:val="00242533"/>
    <w:rsid w:val="002441AF"/>
    <w:rsid w:val="00261D96"/>
    <w:rsid w:val="002662B5"/>
    <w:rsid w:val="00272C4C"/>
    <w:rsid w:val="00274D85"/>
    <w:rsid w:val="00292AEA"/>
    <w:rsid w:val="00295870"/>
    <w:rsid w:val="002A27A8"/>
    <w:rsid w:val="002B0F25"/>
    <w:rsid w:val="002B6C16"/>
    <w:rsid w:val="002C66E1"/>
    <w:rsid w:val="002D4B4E"/>
    <w:rsid w:val="002E5085"/>
    <w:rsid w:val="00301C0C"/>
    <w:rsid w:val="00302B5D"/>
    <w:rsid w:val="00303EDC"/>
    <w:rsid w:val="003051FA"/>
    <w:rsid w:val="00310C74"/>
    <w:rsid w:val="00327201"/>
    <w:rsid w:val="00331EBB"/>
    <w:rsid w:val="00344CFF"/>
    <w:rsid w:val="00351FED"/>
    <w:rsid w:val="00354042"/>
    <w:rsid w:val="00356E1C"/>
    <w:rsid w:val="00357E97"/>
    <w:rsid w:val="00362587"/>
    <w:rsid w:val="00363BB1"/>
    <w:rsid w:val="00366D25"/>
    <w:rsid w:val="003752EE"/>
    <w:rsid w:val="00386C4A"/>
    <w:rsid w:val="00390DF0"/>
    <w:rsid w:val="00392FE3"/>
    <w:rsid w:val="003970B1"/>
    <w:rsid w:val="003A23D5"/>
    <w:rsid w:val="003A5C88"/>
    <w:rsid w:val="003A723D"/>
    <w:rsid w:val="003C29B0"/>
    <w:rsid w:val="003C47F5"/>
    <w:rsid w:val="003C7BD5"/>
    <w:rsid w:val="003C7F3C"/>
    <w:rsid w:val="003D155D"/>
    <w:rsid w:val="003D62FE"/>
    <w:rsid w:val="003E29E6"/>
    <w:rsid w:val="003F3306"/>
    <w:rsid w:val="003F7919"/>
    <w:rsid w:val="004020D7"/>
    <w:rsid w:val="00402ABA"/>
    <w:rsid w:val="0040788B"/>
    <w:rsid w:val="004135A1"/>
    <w:rsid w:val="00414611"/>
    <w:rsid w:val="00415831"/>
    <w:rsid w:val="00417750"/>
    <w:rsid w:val="004253D5"/>
    <w:rsid w:val="0042612A"/>
    <w:rsid w:val="00432C54"/>
    <w:rsid w:val="0043546D"/>
    <w:rsid w:val="00454B76"/>
    <w:rsid w:val="004559E7"/>
    <w:rsid w:val="0046005E"/>
    <w:rsid w:val="00464B10"/>
    <w:rsid w:val="00473CF6"/>
    <w:rsid w:val="00477681"/>
    <w:rsid w:val="004845B4"/>
    <w:rsid w:val="00485F3D"/>
    <w:rsid w:val="0049010E"/>
    <w:rsid w:val="00494915"/>
    <w:rsid w:val="004959A0"/>
    <w:rsid w:val="004A739D"/>
    <w:rsid w:val="004A7FA3"/>
    <w:rsid w:val="004B157B"/>
    <w:rsid w:val="004B75FD"/>
    <w:rsid w:val="004D3A5C"/>
    <w:rsid w:val="004D3C98"/>
    <w:rsid w:val="004E0907"/>
    <w:rsid w:val="004E4291"/>
    <w:rsid w:val="004E6ABF"/>
    <w:rsid w:val="004E7C4A"/>
    <w:rsid w:val="004F1FE2"/>
    <w:rsid w:val="004F6B31"/>
    <w:rsid w:val="0050489A"/>
    <w:rsid w:val="0050582D"/>
    <w:rsid w:val="00506B86"/>
    <w:rsid w:val="00506D43"/>
    <w:rsid w:val="00516D4E"/>
    <w:rsid w:val="00527D37"/>
    <w:rsid w:val="00540C11"/>
    <w:rsid w:val="0054758E"/>
    <w:rsid w:val="005546DA"/>
    <w:rsid w:val="00561F59"/>
    <w:rsid w:val="005729B0"/>
    <w:rsid w:val="00576303"/>
    <w:rsid w:val="005807F0"/>
    <w:rsid w:val="005860C1"/>
    <w:rsid w:val="005A1B4D"/>
    <w:rsid w:val="005B56B9"/>
    <w:rsid w:val="005C296D"/>
    <w:rsid w:val="005C6897"/>
    <w:rsid w:val="005C748C"/>
    <w:rsid w:val="005D5B1E"/>
    <w:rsid w:val="005D6944"/>
    <w:rsid w:val="005D7244"/>
    <w:rsid w:val="005D7BF8"/>
    <w:rsid w:val="005E0835"/>
    <w:rsid w:val="005F1ACB"/>
    <w:rsid w:val="005F22E3"/>
    <w:rsid w:val="005F3488"/>
    <w:rsid w:val="00605991"/>
    <w:rsid w:val="006062F8"/>
    <w:rsid w:val="00607A53"/>
    <w:rsid w:val="00617A4C"/>
    <w:rsid w:val="0062764A"/>
    <w:rsid w:val="00630159"/>
    <w:rsid w:val="00632F04"/>
    <w:rsid w:val="00633506"/>
    <w:rsid w:val="00635F18"/>
    <w:rsid w:val="00637BEE"/>
    <w:rsid w:val="00640EE6"/>
    <w:rsid w:val="00650756"/>
    <w:rsid w:val="00653234"/>
    <w:rsid w:val="006533B4"/>
    <w:rsid w:val="00657CC9"/>
    <w:rsid w:val="00661DD3"/>
    <w:rsid w:val="00666EC3"/>
    <w:rsid w:val="0067658E"/>
    <w:rsid w:val="00686956"/>
    <w:rsid w:val="00691543"/>
    <w:rsid w:val="00696BA3"/>
    <w:rsid w:val="006A0E58"/>
    <w:rsid w:val="006A32BB"/>
    <w:rsid w:val="006A382C"/>
    <w:rsid w:val="006B0AA9"/>
    <w:rsid w:val="006B297B"/>
    <w:rsid w:val="006D1A83"/>
    <w:rsid w:val="006D51BD"/>
    <w:rsid w:val="006E7504"/>
    <w:rsid w:val="006F1330"/>
    <w:rsid w:val="007005A9"/>
    <w:rsid w:val="007117D9"/>
    <w:rsid w:val="007143CA"/>
    <w:rsid w:val="0072073A"/>
    <w:rsid w:val="00726112"/>
    <w:rsid w:val="0072611C"/>
    <w:rsid w:val="007275B9"/>
    <w:rsid w:val="00733A10"/>
    <w:rsid w:val="00734F14"/>
    <w:rsid w:val="00735959"/>
    <w:rsid w:val="0074650B"/>
    <w:rsid w:val="00751B59"/>
    <w:rsid w:val="00756898"/>
    <w:rsid w:val="007650B2"/>
    <w:rsid w:val="00770541"/>
    <w:rsid w:val="00770E1C"/>
    <w:rsid w:val="00771784"/>
    <w:rsid w:val="00782DA3"/>
    <w:rsid w:val="007A04C1"/>
    <w:rsid w:val="007A3AF6"/>
    <w:rsid w:val="007A4F6D"/>
    <w:rsid w:val="007B026C"/>
    <w:rsid w:val="007B0600"/>
    <w:rsid w:val="007B200F"/>
    <w:rsid w:val="007B5556"/>
    <w:rsid w:val="007B7691"/>
    <w:rsid w:val="007C09F5"/>
    <w:rsid w:val="007C560A"/>
    <w:rsid w:val="007E1DAB"/>
    <w:rsid w:val="007E4D63"/>
    <w:rsid w:val="007F0708"/>
    <w:rsid w:val="007F2270"/>
    <w:rsid w:val="007F4089"/>
    <w:rsid w:val="007F4213"/>
    <w:rsid w:val="007F7131"/>
    <w:rsid w:val="008024B8"/>
    <w:rsid w:val="008051D1"/>
    <w:rsid w:val="008121C4"/>
    <w:rsid w:val="0082249C"/>
    <w:rsid w:val="008224EC"/>
    <w:rsid w:val="00824186"/>
    <w:rsid w:val="0082503F"/>
    <w:rsid w:val="008261C9"/>
    <w:rsid w:val="00832448"/>
    <w:rsid w:val="008334DC"/>
    <w:rsid w:val="008431DB"/>
    <w:rsid w:val="0084437C"/>
    <w:rsid w:val="00845F17"/>
    <w:rsid w:val="00851089"/>
    <w:rsid w:val="0086041E"/>
    <w:rsid w:val="0086177B"/>
    <w:rsid w:val="0086560E"/>
    <w:rsid w:val="00871CA1"/>
    <w:rsid w:val="00882E2A"/>
    <w:rsid w:val="00892033"/>
    <w:rsid w:val="00893B04"/>
    <w:rsid w:val="008963E5"/>
    <w:rsid w:val="008A6451"/>
    <w:rsid w:val="008C4C6D"/>
    <w:rsid w:val="008D2938"/>
    <w:rsid w:val="008D2E84"/>
    <w:rsid w:val="008D359F"/>
    <w:rsid w:val="008F6255"/>
    <w:rsid w:val="008F731A"/>
    <w:rsid w:val="009021C7"/>
    <w:rsid w:val="00904417"/>
    <w:rsid w:val="0090607E"/>
    <w:rsid w:val="00922F83"/>
    <w:rsid w:val="00933631"/>
    <w:rsid w:val="009341CD"/>
    <w:rsid w:val="00936D0A"/>
    <w:rsid w:val="00942A5B"/>
    <w:rsid w:val="00943252"/>
    <w:rsid w:val="00943AA3"/>
    <w:rsid w:val="00943C35"/>
    <w:rsid w:val="00950823"/>
    <w:rsid w:val="00952F3F"/>
    <w:rsid w:val="009602EA"/>
    <w:rsid w:val="00964E5C"/>
    <w:rsid w:val="00973302"/>
    <w:rsid w:val="00973A20"/>
    <w:rsid w:val="00977234"/>
    <w:rsid w:val="00980DA4"/>
    <w:rsid w:val="00983E89"/>
    <w:rsid w:val="0099289F"/>
    <w:rsid w:val="00995BF1"/>
    <w:rsid w:val="00997CD7"/>
    <w:rsid w:val="00997E50"/>
    <w:rsid w:val="009A7096"/>
    <w:rsid w:val="009D6E5D"/>
    <w:rsid w:val="009E089F"/>
    <w:rsid w:val="009E517B"/>
    <w:rsid w:val="009F16D1"/>
    <w:rsid w:val="009F4C3F"/>
    <w:rsid w:val="009F68EB"/>
    <w:rsid w:val="00A06439"/>
    <w:rsid w:val="00A16EB3"/>
    <w:rsid w:val="00A22DF1"/>
    <w:rsid w:val="00A32A28"/>
    <w:rsid w:val="00A525F7"/>
    <w:rsid w:val="00A570E3"/>
    <w:rsid w:val="00A62D05"/>
    <w:rsid w:val="00A634AC"/>
    <w:rsid w:val="00A64D04"/>
    <w:rsid w:val="00A73114"/>
    <w:rsid w:val="00A77A46"/>
    <w:rsid w:val="00A829DC"/>
    <w:rsid w:val="00A82A76"/>
    <w:rsid w:val="00A90861"/>
    <w:rsid w:val="00A957DD"/>
    <w:rsid w:val="00AA16BF"/>
    <w:rsid w:val="00AA2D42"/>
    <w:rsid w:val="00AA2F19"/>
    <w:rsid w:val="00AA3A78"/>
    <w:rsid w:val="00AA56AC"/>
    <w:rsid w:val="00AA72C9"/>
    <w:rsid w:val="00AB5369"/>
    <w:rsid w:val="00AC35BE"/>
    <w:rsid w:val="00AD066E"/>
    <w:rsid w:val="00AD69AB"/>
    <w:rsid w:val="00AE0F2A"/>
    <w:rsid w:val="00AE2CC5"/>
    <w:rsid w:val="00AE2CEC"/>
    <w:rsid w:val="00AF03DE"/>
    <w:rsid w:val="00B0265D"/>
    <w:rsid w:val="00B03336"/>
    <w:rsid w:val="00B0766E"/>
    <w:rsid w:val="00B134BD"/>
    <w:rsid w:val="00B208D0"/>
    <w:rsid w:val="00B343EF"/>
    <w:rsid w:val="00B345CB"/>
    <w:rsid w:val="00B3525E"/>
    <w:rsid w:val="00B360D8"/>
    <w:rsid w:val="00B42818"/>
    <w:rsid w:val="00B44064"/>
    <w:rsid w:val="00B445C6"/>
    <w:rsid w:val="00B4748E"/>
    <w:rsid w:val="00B75880"/>
    <w:rsid w:val="00B761BA"/>
    <w:rsid w:val="00B82BBA"/>
    <w:rsid w:val="00B85A1F"/>
    <w:rsid w:val="00B90855"/>
    <w:rsid w:val="00BA04A1"/>
    <w:rsid w:val="00BA1B23"/>
    <w:rsid w:val="00BB1C5B"/>
    <w:rsid w:val="00BB35EB"/>
    <w:rsid w:val="00BC4E06"/>
    <w:rsid w:val="00BC69D8"/>
    <w:rsid w:val="00BC72C3"/>
    <w:rsid w:val="00BD0DE6"/>
    <w:rsid w:val="00BD6C7E"/>
    <w:rsid w:val="00BE01CC"/>
    <w:rsid w:val="00BE13F3"/>
    <w:rsid w:val="00BF44BE"/>
    <w:rsid w:val="00BF6656"/>
    <w:rsid w:val="00C142DF"/>
    <w:rsid w:val="00C2744B"/>
    <w:rsid w:val="00C32E68"/>
    <w:rsid w:val="00C33141"/>
    <w:rsid w:val="00C3349C"/>
    <w:rsid w:val="00C377D1"/>
    <w:rsid w:val="00C41FCC"/>
    <w:rsid w:val="00C474C6"/>
    <w:rsid w:val="00C47B5E"/>
    <w:rsid w:val="00C51CAB"/>
    <w:rsid w:val="00C53FD2"/>
    <w:rsid w:val="00C556D2"/>
    <w:rsid w:val="00C55818"/>
    <w:rsid w:val="00C62DA3"/>
    <w:rsid w:val="00C66FA0"/>
    <w:rsid w:val="00C712BD"/>
    <w:rsid w:val="00C9248D"/>
    <w:rsid w:val="00C925C4"/>
    <w:rsid w:val="00C9418D"/>
    <w:rsid w:val="00C95652"/>
    <w:rsid w:val="00C9665A"/>
    <w:rsid w:val="00CC5ACA"/>
    <w:rsid w:val="00CC7A26"/>
    <w:rsid w:val="00CE0EF6"/>
    <w:rsid w:val="00CE2E3B"/>
    <w:rsid w:val="00CE38AD"/>
    <w:rsid w:val="00CF3BDC"/>
    <w:rsid w:val="00CF600E"/>
    <w:rsid w:val="00D00AB3"/>
    <w:rsid w:val="00D01567"/>
    <w:rsid w:val="00D02AD2"/>
    <w:rsid w:val="00D06E69"/>
    <w:rsid w:val="00D105A0"/>
    <w:rsid w:val="00D1615D"/>
    <w:rsid w:val="00D2269A"/>
    <w:rsid w:val="00D24EB0"/>
    <w:rsid w:val="00D40B33"/>
    <w:rsid w:val="00D45DFA"/>
    <w:rsid w:val="00D478A5"/>
    <w:rsid w:val="00D57BF0"/>
    <w:rsid w:val="00D6469E"/>
    <w:rsid w:val="00D7054B"/>
    <w:rsid w:val="00D723EF"/>
    <w:rsid w:val="00D72E5F"/>
    <w:rsid w:val="00D7412D"/>
    <w:rsid w:val="00D81B7A"/>
    <w:rsid w:val="00D85B21"/>
    <w:rsid w:val="00D86515"/>
    <w:rsid w:val="00DA07BC"/>
    <w:rsid w:val="00DA2EC9"/>
    <w:rsid w:val="00DB684B"/>
    <w:rsid w:val="00DC427A"/>
    <w:rsid w:val="00DE34AB"/>
    <w:rsid w:val="00DE6A5D"/>
    <w:rsid w:val="00DF2E17"/>
    <w:rsid w:val="00DF2E6D"/>
    <w:rsid w:val="00DF3251"/>
    <w:rsid w:val="00E06190"/>
    <w:rsid w:val="00E12640"/>
    <w:rsid w:val="00E22CC6"/>
    <w:rsid w:val="00E22F85"/>
    <w:rsid w:val="00E25A29"/>
    <w:rsid w:val="00E25FB3"/>
    <w:rsid w:val="00E31554"/>
    <w:rsid w:val="00E32B6B"/>
    <w:rsid w:val="00E33D44"/>
    <w:rsid w:val="00E33F47"/>
    <w:rsid w:val="00E369B1"/>
    <w:rsid w:val="00E433D9"/>
    <w:rsid w:val="00E44D4E"/>
    <w:rsid w:val="00E469DA"/>
    <w:rsid w:val="00E60F6D"/>
    <w:rsid w:val="00E61105"/>
    <w:rsid w:val="00E7033C"/>
    <w:rsid w:val="00E81BBB"/>
    <w:rsid w:val="00E9025C"/>
    <w:rsid w:val="00E92664"/>
    <w:rsid w:val="00E95ACE"/>
    <w:rsid w:val="00EA6CFF"/>
    <w:rsid w:val="00EC2020"/>
    <w:rsid w:val="00EC6BAB"/>
    <w:rsid w:val="00EC742F"/>
    <w:rsid w:val="00EF12A7"/>
    <w:rsid w:val="00EF2D23"/>
    <w:rsid w:val="00EF5D88"/>
    <w:rsid w:val="00EF6613"/>
    <w:rsid w:val="00F05B9B"/>
    <w:rsid w:val="00F07C39"/>
    <w:rsid w:val="00F11C48"/>
    <w:rsid w:val="00F129B1"/>
    <w:rsid w:val="00F219AD"/>
    <w:rsid w:val="00F236E0"/>
    <w:rsid w:val="00F35607"/>
    <w:rsid w:val="00F36429"/>
    <w:rsid w:val="00F366AC"/>
    <w:rsid w:val="00F371FE"/>
    <w:rsid w:val="00F45A90"/>
    <w:rsid w:val="00F505BD"/>
    <w:rsid w:val="00F633AA"/>
    <w:rsid w:val="00F64335"/>
    <w:rsid w:val="00F66B62"/>
    <w:rsid w:val="00F77EE5"/>
    <w:rsid w:val="00F80923"/>
    <w:rsid w:val="00F82FD5"/>
    <w:rsid w:val="00F837C6"/>
    <w:rsid w:val="00F965C8"/>
    <w:rsid w:val="00F96654"/>
    <w:rsid w:val="00F96EA1"/>
    <w:rsid w:val="00FA3FD9"/>
    <w:rsid w:val="00FA44FE"/>
    <w:rsid w:val="00FB02E3"/>
    <w:rsid w:val="00FB2BB7"/>
    <w:rsid w:val="00FB57F6"/>
    <w:rsid w:val="00FB5B72"/>
    <w:rsid w:val="00FC19F0"/>
    <w:rsid w:val="00FF4156"/>
    <w:rsid w:val="00FF5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13"/>
  </w:style>
  <w:style w:type="paragraph" w:styleId="1">
    <w:name w:val="heading 1"/>
    <w:basedOn w:val="a"/>
    <w:next w:val="a"/>
    <w:link w:val="10"/>
    <w:qFormat/>
    <w:rsid w:val="00893B0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729B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570E3"/>
  </w:style>
  <w:style w:type="character" w:styleId="a5">
    <w:name w:val="page number"/>
    <w:basedOn w:val="a0"/>
    <w:uiPriority w:val="99"/>
    <w:rsid w:val="00A570E3"/>
  </w:style>
  <w:style w:type="paragraph" w:styleId="a6">
    <w:name w:val="footnote text"/>
    <w:basedOn w:val="a"/>
    <w:link w:val="a7"/>
    <w:uiPriority w:val="99"/>
    <w:rsid w:val="00A5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A570E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A570E3"/>
    <w:rPr>
      <w:vertAlign w:val="superscript"/>
    </w:rPr>
  </w:style>
  <w:style w:type="paragraph" w:styleId="a9">
    <w:name w:val="List Paragraph"/>
    <w:basedOn w:val="a"/>
    <w:uiPriority w:val="34"/>
    <w:qFormat/>
    <w:rsid w:val="00414611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AC35BE"/>
    <w:rPr>
      <w:rFonts w:ascii="Century Schoolbook" w:hAnsi="Century Schoolbook" w:cs="Century Schoolbook"/>
      <w:sz w:val="20"/>
      <w:szCs w:val="20"/>
    </w:rPr>
  </w:style>
  <w:style w:type="paragraph" w:customStyle="1" w:styleId="ConsPlusNormal">
    <w:name w:val="ConsPlusNormal"/>
    <w:uiPriority w:val="99"/>
    <w:rsid w:val="00F809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aliases w:val="текст,Основной текст 1"/>
    <w:basedOn w:val="a"/>
    <w:link w:val="ab"/>
    <w:uiPriority w:val="99"/>
    <w:rsid w:val="008241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uiPriority w:val="99"/>
    <w:rsid w:val="008241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yperlink1">
    <w:name w:val="Hyperlink.1"/>
    <w:uiPriority w:val="99"/>
    <w:rsid w:val="00112A02"/>
    <w:rPr>
      <w:rFonts w:cs="Times New Roman"/>
      <w:lang w:val="ru-RU"/>
    </w:rPr>
  </w:style>
  <w:style w:type="character" w:styleId="ac">
    <w:name w:val="Emphasis"/>
    <w:uiPriority w:val="99"/>
    <w:qFormat/>
    <w:rsid w:val="00691543"/>
    <w:rPr>
      <w:i/>
      <w:iCs/>
    </w:rPr>
  </w:style>
  <w:style w:type="paragraph" w:styleId="4">
    <w:name w:val="toc 4"/>
    <w:basedOn w:val="a"/>
    <w:next w:val="a"/>
    <w:autoRedefine/>
    <w:rsid w:val="009F16D1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8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6190"/>
    <w:rPr>
      <w:rFonts w:ascii="Tahoma" w:hAnsi="Tahoma" w:cs="Tahoma"/>
      <w:sz w:val="16"/>
      <w:szCs w:val="16"/>
    </w:rPr>
  </w:style>
  <w:style w:type="character" w:customStyle="1" w:styleId="submenu-table">
    <w:name w:val="submenu-table"/>
    <w:rsid w:val="00AA72C9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893B0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caption"/>
    <w:basedOn w:val="a"/>
    <w:next w:val="a"/>
    <w:unhideWhenUsed/>
    <w:qFormat/>
    <w:rsid w:val="00893B04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</w:rPr>
  </w:style>
  <w:style w:type="paragraph" w:styleId="af0">
    <w:name w:val="No Spacing"/>
    <w:uiPriority w:val="1"/>
    <w:qFormat/>
    <w:rsid w:val="00893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unhideWhenUsed/>
    <w:rsid w:val="00893B04"/>
    <w:rPr>
      <w:color w:val="0000FF"/>
      <w:u w:val="single"/>
    </w:rPr>
  </w:style>
  <w:style w:type="paragraph" w:customStyle="1" w:styleId="cv">
    <w:name w:val="cv"/>
    <w:basedOn w:val="a"/>
    <w:rsid w:val="0089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983E89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5729B0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af3">
    <w:name w:val="Table Grid"/>
    <w:basedOn w:val="a1"/>
    <w:uiPriority w:val="59"/>
    <w:rsid w:val="00E369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7"/>
    <w:basedOn w:val="a0"/>
    <w:rsid w:val="00E369B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4">
    <w:name w:val="Основной текст_"/>
    <w:basedOn w:val="a0"/>
    <w:link w:val="9"/>
    <w:rsid w:val="00E369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E369B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369B1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12SimHei">
    <w:name w:val="Основной текст (12) + SimHei;Не курсив"/>
    <w:basedOn w:val="12"/>
    <w:rsid w:val="00E369B1"/>
    <w:rPr>
      <w:rFonts w:ascii="SimHei" w:eastAsia="SimHei" w:hAnsi="SimHei" w:cs="SimHei"/>
      <w:color w:val="000000"/>
      <w:spacing w:val="0"/>
      <w:w w:val="100"/>
      <w:position w:val="0"/>
      <w:lang w:val="ru-RU"/>
    </w:rPr>
  </w:style>
  <w:style w:type="character" w:customStyle="1" w:styleId="14">
    <w:name w:val="Основной текст (14)_"/>
    <w:basedOn w:val="a0"/>
    <w:link w:val="140"/>
    <w:rsid w:val="00E369B1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9">
    <w:name w:val="Основной текст9"/>
    <w:basedOn w:val="a"/>
    <w:link w:val="af4"/>
    <w:rsid w:val="00E369B1"/>
    <w:pPr>
      <w:widowControl w:val="0"/>
      <w:shd w:val="clear" w:color="auto" w:fill="FFFFFF"/>
      <w:spacing w:before="780" w:after="60" w:line="274" w:lineRule="exact"/>
      <w:ind w:hanging="720"/>
    </w:pPr>
    <w:rPr>
      <w:rFonts w:ascii="Times New Roman" w:eastAsia="Times New Roman" w:hAnsi="Times New Roman" w:cs="Times New Roman"/>
    </w:rPr>
  </w:style>
  <w:style w:type="paragraph" w:customStyle="1" w:styleId="110">
    <w:name w:val="Основной текст (11)"/>
    <w:basedOn w:val="a"/>
    <w:link w:val="11"/>
    <w:rsid w:val="00E369B1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20">
    <w:name w:val="Основной текст (12)"/>
    <w:basedOn w:val="a"/>
    <w:link w:val="12"/>
    <w:rsid w:val="00E369B1"/>
    <w:pPr>
      <w:widowControl w:val="0"/>
      <w:shd w:val="clear" w:color="auto" w:fill="FFFFFF"/>
      <w:spacing w:before="420" w:after="102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40">
    <w:name w:val="Основной текст (14)"/>
    <w:basedOn w:val="a"/>
    <w:link w:val="14"/>
    <w:rsid w:val="00E369B1"/>
    <w:pPr>
      <w:widowControl w:val="0"/>
      <w:shd w:val="clear" w:color="auto" w:fill="FFFFFF"/>
      <w:spacing w:before="300" w:after="120" w:line="0" w:lineRule="atLeast"/>
    </w:pPr>
    <w:rPr>
      <w:rFonts w:ascii="Calibri" w:eastAsia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-jur.ru/journals/jur22/index.html" TargetMode="External"/><Relationship Id="rId13" Type="http://schemas.openxmlformats.org/officeDocument/2006/relationships/hyperlink" Target="http://andychef.ru/recipes/smith/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cior.edu.ru/catalog/meta/5/p/page.html" TargetMode="External"/><Relationship Id="rId12" Type="http://schemas.openxmlformats.org/officeDocument/2006/relationships/hyperlink" Target="%20%20%20%20%20%20%20%20%20%20%20%20%20%20%20%20http:/andychef.ru/recipes/eurasia-mirror-glaz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G:\07.11.2016%20&#1060;&#1043;&#1054;&#1057;%20&#1054;&#1055;&#1054;&#1055;%20&#1055;&#1086;&#1074;&#1072;&#1088;\8\&#1055;&#1086;&#1074;&#1072;&#1088;&#1089;&#1082;&#1086;&#1077;%20&#1076;&#1077;&#1083;&#1086;%208.12.16\43.02.15%20&#1075;&#1086;&#1090;&#1086;&#1074;&#1086;\&#1055;&#1052;%2043.02.15\.%20%20%20%20%20%20https:\ru.pinterest.com\explore\&#1089;&#1086;&#1074;&#1088;&#1077;&#1084;&#1077;&#1085;&#1085;&#1099;&#1077;-&#1090;&#1086;&#1088;&#1090;&#1099;-914889126255\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da-server.ru/culinary-school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eda-server.ru/gastronom/" TargetMode="External"/><Relationship Id="rId14" Type="http://schemas.openxmlformats.org/officeDocument/2006/relationships/hyperlink" Target="%20%20%20%20%20%20%20%20%20%20%20%20%20%20%20%20http:/www.twirpx.com/file/1285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38</Pages>
  <Words>11091</Words>
  <Characters>63220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про</cp:lastModifiedBy>
  <cp:revision>11</cp:revision>
  <cp:lastPrinted>2017-08-28T11:03:00Z</cp:lastPrinted>
  <dcterms:created xsi:type="dcterms:W3CDTF">2016-12-11T22:23:00Z</dcterms:created>
  <dcterms:modified xsi:type="dcterms:W3CDTF">2017-08-28T11:03:00Z</dcterms:modified>
</cp:coreProperties>
</file>