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5" w:rsidRDefault="000162F5" w:rsidP="00EE1D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EE1D3C">
        <w:rPr>
          <w:rFonts w:ascii="Times New Roman" w:hAnsi="Times New Roman" w:cs="Times New Roman"/>
          <w:b/>
          <w:sz w:val="28"/>
        </w:rPr>
        <w:t>25</w:t>
      </w:r>
      <w:r w:rsidR="00D521FC">
        <w:rPr>
          <w:rFonts w:ascii="Times New Roman" w:hAnsi="Times New Roman" w:cs="Times New Roman"/>
          <w:b/>
          <w:sz w:val="28"/>
        </w:rPr>
        <w:t>.0</w:t>
      </w:r>
      <w:r w:rsidR="00FD6BCD">
        <w:rPr>
          <w:rFonts w:ascii="Times New Roman" w:hAnsi="Times New Roman" w:cs="Times New Roman"/>
          <w:b/>
          <w:sz w:val="28"/>
        </w:rPr>
        <w:t>5</w:t>
      </w:r>
      <w:r w:rsidR="00D521FC">
        <w:rPr>
          <w:rFonts w:ascii="Times New Roman" w:hAnsi="Times New Roman" w:cs="Times New Roman"/>
          <w:b/>
          <w:sz w:val="28"/>
        </w:rPr>
        <w:t xml:space="preserve"> по </w:t>
      </w:r>
      <w:r w:rsidR="00EE1D3C">
        <w:rPr>
          <w:rFonts w:ascii="Times New Roman" w:hAnsi="Times New Roman" w:cs="Times New Roman"/>
          <w:b/>
          <w:sz w:val="28"/>
        </w:rPr>
        <w:t>30</w:t>
      </w:r>
      <w:r w:rsidR="007A1F93">
        <w:rPr>
          <w:rFonts w:ascii="Times New Roman" w:hAnsi="Times New Roman" w:cs="Times New Roman"/>
          <w:b/>
          <w:sz w:val="28"/>
        </w:rPr>
        <w:t>.05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0641DF">
        <w:rPr>
          <w:rFonts w:ascii="Times New Roman" w:hAnsi="Times New Roman" w:cs="Times New Roman"/>
          <w:b/>
          <w:sz w:val="28"/>
        </w:rPr>
        <w:t>5/6</w:t>
      </w:r>
    </w:p>
    <w:p w:rsidR="00650BC6" w:rsidRDefault="00EE1D3C" w:rsidP="000162F5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ОП 03 Техническое оснащение и организация рабочего места</w:t>
      </w:r>
    </w:p>
    <w:p w:rsidR="00EE1D3C" w:rsidRDefault="00EE1D3C" w:rsidP="00EE1D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 вариант:   </w:t>
      </w:r>
      <w:r>
        <w:rPr>
          <w:rFonts w:ascii="Times New Roman" w:hAnsi="Times New Roman" w:cs="Times New Roman"/>
          <w:sz w:val="28"/>
        </w:rPr>
        <w:t xml:space="preserve">Амплеев Д., Лебедева Е., Кукушкина А., </w:t>
      </w:r>
      <w:proofErr w:type="spellStart"/>
      <w:r>
        <w:rPr>
          <w:rFonts w:ascii="Times New Roman" w:hAnsi="Times New Roman" w:cs="Times New Roman"/>
          <w:sz w:val="28"/>
        </w:rPr>
        <w:t>Матынкина</w:t>
      </w:r>
      <w:proofErr w:type="spellEnd"/>
      <w:r>
        <w:rPr>
          <w:rFonts w:ascii="Times New Roman" w:hAnsi="Times New Roman" w:cs="Times New Roman"/>
          <w:sz w:val="28"/>
        </w:rPr>
        <w:t xml:space="preserve"> А., Овцын М., Румянцева А., Яковлев С., </w:t>
      </w:r>
      <w:proofErr w:type="spellStart"/>
      <w:r>
        <w:rPr>
          <w:rFonts w:ascii="Times New Roman" w:hAnsi="Times New Roman" w:cs="Times New Roman"/>
          <w:sz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</w:rPr>
        <w:t xml:space="preserve"> А., Востряков М., </w:t>
      </w:r>
      <w:proofErr w:type="spellStart"/>
      <w:r>
        <w:rPr>
          <w:rFonts w:ascii="Times New Roman" w:hAnsi="Times New Roman" w:cs="Times New Roman"/>
          <w:sz w:val="28"/>
        </w:rPr>
        <w:t>Иксанова</w:t>
      </w:r>
      <w:proofErr w:type="spellEnd"/>
      <w:r>
        <w:rPr>
          <w:rFonts w:ascii="Times New Roman" w:hAnsi="Times New Roman" w:cs="Times New Roman"/>
          <w:sz w:val="28"/>
        </w:rPr>
        <w:t xml:space="preserve"> Э.</w:t>
      </w:r>
    </w:p>
    <w:p w:rsidR="00EE1D3C" w:rsidRPr="00EE1D3C" w:rsidRDefault="00EE1D3C" w:rsidP="00EE1D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 вариант: </w:t>
      </w:r>
      <w:r>
        <w:rPr>
          <w:rFonts w:ascii="Times New Roman" w:hAnsi="Times New Roman" w:cs="Times New Roman"/>
          <w:sz w:val="28"/>
        </w:rPr>
        <w:t xml:space="preserve">Багиров К., Галанкина К., Данилова У., Киселева В., Костюк А., Кругляков А., Лепорский А., Пономарева К., </w:t>
      </w:r>
      <w:proofErr w:type="spellStart"/>
      <w:r>
        <w:rPr>
          <w:rFonts w:ascii="Times New Roman" w:hAnsi="Times New Roman" w:cs="Times New Roman"/>
          <w:sz w:val="28"/>
        </w:rPr>
        <w:t>Талинцын</w:t>
      </w:r>
      <w:proofErr w:type="spellEnd"/>
      <w:r>
        <w:rPr>
          <w:rFonts w:ascii="Times New Roman" w:hAnsi="Times New Roman" w:cs="Times New Roman"/>
          <w:sz w:val="28"/>
        </w:rPr>
        <w:t xml:space="preserve"> Н., Голуб Д.</w:t>
      </w:r>
    </w:p>
    <w:p w:rsidR="00EE1D3C" w:rsidRDefault="00EE1D3C" w:rsidP="00EE1D3C">
      <w:pPr>
        <w:spacing w:after="0"/>
        <w:rPr>
          <w:rFonts w:ascii="Times New Roman" w:hAnsi="Times New Roman" w:cs="Times New Roman"/>
          <w:b/>
          <w:sz w:val="28"/>
        </w:rPr>
      </w:pP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Тест</w:t>
      </w: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Итогового контроля</w:t>
      </w:r>
    </w:p>
    <w:tbl>
      <w:tblPr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2268"/>
        <w:gridCol w:w="4932"/>
      </w:tblGrid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43.01.09 Повар, кондитер</w:t>
            </w:r>
          </w:p>
        </w:tc>
      </w:tr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ОП. 03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EE1D3C" w:rsidRPr="00EE1D3C" w:rsidRDefault="00EE1D3C" w:rsidP="00EE1D3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Работа проводится в течение 45 минут.</w:t>
      </w: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 вариант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402"/>
      </w:tblGrid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№</w:t>
            </w: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Содержание  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Указания к выполнению</w:t>
            </w:r>
          </w:p>
        </w:tc>
      </w:tr>
      <w:tr w:rsidR="00EE1D3C" w:rsidRPr="00EE1D3C" w:rsidTr="003B35D3">
        <w:trPr>
          <w:trHeight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классы предприятий общественного питания: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 Перечислить классы            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Дать характеристику предприятиям общественного питания: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Столовая – это 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Дать определение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Предприятие общественного 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питания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осуществляющее первичную обработку сырья и приготовления полуфабрикатов называют: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А) Заготовочное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Доготовочное</w:t>
            </w:r>
            <w:proofErr w:type="spellEnd"/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В) Ресторан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Выбрать правильный ответ 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Овощной цех предназначен 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для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________________</w:t>
            </w:r>
          </w:p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Закончить предложение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виды настольных весов: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виды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val="single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Согласны ли вы с тем, что стены в цехах облицовывают керамической плиткой на высоте 1,7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Ответить «Да» или «Нет»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Температура в горячем цехе не должна превышать: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А) 30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;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Б) 23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;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В) 14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Выбрать вариант ответа</w:t>
            </w:r>
          </w:p>
        </w:tc>
      </w:tr>
      <w:tr w:rsidR="00EE1D3C" w:rsidRPr="00EE1D3C" w:rsidTr="003B35D3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Дать определение: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Режим хранения – это 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Дать определение</w:t>
            </w:r>
          </w:p>
        </w:tc>
      </w:tr>
      <w:tr w:rsidR="00EE1D3C" w:rsidRPr="00EE1D3C" w:rsidTr="003B35D3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 каким признакам классифицируется тара: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3.__________________________________________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признаки</w:t>
            </w:r>
          </w:p>
        </w:tc>
      </w:tr>
      <w:tr w:rsidR="00EE1D3C" w:rsidRPr="00EE1D3C" w:rsidTr="003B35D3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Составить технологическую карту по приготовлению полуфабрикатов овощного цеха: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EE1D3C" w:rsidRPr="00EE1D3C" w:rsidTr="003B35D3">
              <w:tc>
                <w:tcPr>
                  <w:tcW w:w="6148" w:type="dxa"/>
                  <w:gridSpan w:val="5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Картофель свежий очищенный</w:t>
                  </w:r>
                </w:p>
              </w:tc>
            </w:tr>
            <w:tr w:rsidR="00EE1D3C" w:rsidRPr="00EE1D3C" w:rsidTr="003B35D3"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Наименование цеха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Технологический процесс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Инвентарь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Посуда</w:t>
                  </w:r>
                </w:p>
              </w:tc>
            </w:tr>
            <w:tr w:rsidR="00EE1D3C" w:rsidRPr="00EE1D3C" w:rsidTr="003B35D3"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Овощной цех</w:t>
                  </w: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Заполнить таблицу</w:t>
            </w:r>
          </w:p>
        </w:tc>
      </w:tr>
    </w:tbl>
    <w:p w:rsid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Тест</w:t>
      </w: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Итогового контроля</w:t>
      </w:r>
    </w:p>
    <w:tbl>
      <w:tblPr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2268"/>
        <w:gridCol w:w="4932"/>
      </w:tblGrid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43.01.09 Повар, кондитер</w:t>
            </w:r>
          </w:p>
        </w:tc>
      </w:tr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ОП. 03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EE1D3C" w:rsidRPr="00EE1D3C" w:rsidTr="003B35D3">
        <w:tc>
          <w:tcPr>
            <w:tcW w:w="2268" w:type="dxa"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4932" w:type="dxa"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EE1D3C" w:rsidRPr="00EE1D3C" w:rsidRDefault="00EE1D3C" w:rsidP="00EE1D3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Работа проводится в течение 45 минут.</w:t>
      </w:r>
    </w:p>
    <w:p w:rsidR="00EE1D3C" w:rsidRPr="00EE1D3C" w:rsidRDefault="00EE1D3C" w:rsidP="00EE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/>
        </w:rPr>
      </w:pPr>
      <w:r w:rsidRPr="00EE1D3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 вариант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402"/>
      </w:tblGrid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№</w:t>
            </w: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proofErr w:type="gramStart"/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Содержание  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Указания к выполнению</w:t>
            </w:r>
          </w:p>
        </w:tc>
      </w:tr>
      <w:tr w:rsidR="00EE1D3C" w:rsidRPr="00EE1D3C" w:rsidTr="003B35D3">
        <w:trPr>
          <w:trHeight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 производственно-торговому признаку перечислить типы предприятий общественного питания: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 Перечислить типы          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Дать характеристику предприятиям общественного </w:t>
            </w: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питания: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Ресторан – это 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Дать определение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Предприятие по организации питания и отдыха потребителей с ограниченным ассортиментом продукции, включая не сложные фирменные блюда, называют: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А) Ресторан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Б) Столовая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В) Кафе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Выбрать правильный ответ 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Из перечисленных цехов выбрать и отметить знаком «+» заготовочные цеха: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1.Мясной цех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2.Холодный цех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Кондитерский цех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Рыбный цех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Горячий цех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 овощной цех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Выбрать варианты ответов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основное оборудование овощного цеха:</w:t>
            </w:r>
          </w:p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1.________________________</w:t>
            </w:r>
          </w:p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2.________________________</w:t>
            </w:r>
          </w:p>
          <w:p w:rsidR="00EE1D3C" w:rsidRPr="00EE1D3C" w:rsidRDefault="00EE1D3C" w:rsidP="00EE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Закончить предложение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виды весов по грузоподъемности: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1._____________________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Перечислить виды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u w:val="single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Согласны ли вы с тем, что высота производственного помещения должна быть не менее 3 – 3, 3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Ответить «Да» или «Нет»</w:t>
            </w:r>
          </w:p>
        </w:tc>
      </w:tr>
      <w:tr w:rsidR="00EE1D3C" w:rsidRPr="00EE1D3C" w:rsidTr="003B35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Температура в холодном цехе не должна превышать: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А) 30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;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Б) 23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;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В) 14</w:t>
            </w:r>
            <w:proofErr w:type="gramStart"/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Выбрать вариант ответа</w:t>
            </w:r>
          </w:p>
        </w:tc>
      </w:tr>
      <w:tr w:rsidR="00EE1D3C" w:rsidRPr="00EE1D3C" w:rsidTr="003B35D3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Способы хранения и укладки сырья и продуктов: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1.Стелажный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Ящичный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4.__________</w:t>
            </w:r>
          </w:p>
          <w:p w:rsidR="00EE1D3C" w:rsidRPr="00EE1D3C" w:rsidRDefault="00EE1D3C" w:rsidP="00EE1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5. 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Вставить пропущенные способы хранения</w:t>
            </w:r>
          </w:p>
        </w:tc>
      </w:tr>
      <w:tr w:rsidR="00EE1D3C" w:rsidRPr="00EE1D3C" w:rsidTr="003B35D3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Дать определение: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Тара – это __________________________________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___________________________________________</w:t>
            </w:r>
          </w:p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Дать определение</w:t>
            </w:r>
          </w:p>
        </w:tc>
      </w:tr>
      <w:tr w:rsidR="00EE1D3C" w:rsidRPr="00EE1D3C" w:rsidTr="003B35D3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Составить технологическую карту по приготовлению полуфабрикатов мясного цеха: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EE1D3C" w:rsidRPr="00EE1D3C" w:rsidTr="003B35D3">
              <w:tc>
                <w:tcPr>
                  <w:tcW w:w="6148" w:type="dxa"/>
                  <w:gridSpan w:val="5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Бифштекс натуральный</w:t>
                  </w:r>
                </w:p>
              </w:tc>
            </w:tr>
            <w:tr w:rsidR="00EE1D3C" w:rsidRPr="00EE1D3C" w:rsidTr="003B35D3"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Наименование цеха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Технологический процесс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Инвентарь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Посуда</w:t>
                  </w:r>
                </w:p>
              </w:tc>
            </w:tr>
            <w:tr w:rsidR="00EE1D3C" w:rsidRPr="00EE1D3C" w:rsidTr="003B35D3"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  <w:r w:rsidRPr="00EE1D3C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  <w:t>Мясной цех</w:t>
                  </w: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EE1D3C" w:rsidRPr="00EE1D3C" w:rsidRDefault="00EE1D3C" w:rsidP="00EE1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1D3C" w:rsidRPr="00EE1D3C" w:rsidRDefault="00EE1D3C" w:rsidP="00EE1D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EE1D3C" w:rsidRPr="00EE1D3C" w:rsidRDefault="00EE1D3C" w:rsidP="00EE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E1D3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Заполнить таблицу</w:t>
            </w:r>
          </w:p>
        </w:tc>
      </w:tr>
    </w:tbl>
    <w:p w:rsidR="00EE1D3C" w:rsidRDefault="00EE1D3C" w:rsidP="000F123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EE1D3C" w:rsidRDefault="00EE1D3C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87F77" w:rsidRPr="00F360E4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F360E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Контрольная работа за 4 семестр</w:t>
      </w:r>
    </w:p>
    <w:p w:rsidR="00787F77" w:rsidRPr="00101B2E" w:rsidRDefault="00787F77" w:rsidP="00787F7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101B2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нас с вами идет по</w:t>
      </w:r>
      <w:r w:rsidR="000F123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следняя неделя занятий по МДК 03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.01. Я выставляю оценки за 4 семестр. Я учту те оценки, которые вы получили до ухода на самоизоляцию при условии, что вы закроете все свои долги.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На закрытие долгов у вас только эта неделя </w:t>
      </w:r>
      <w:r w:rsidR="000F123B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до 28.05</w:t>
      </w:r>
    </w:p>
    <w:p w:rsidR="00787F77" w:rsidRDefault="000F123B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29</w:t>
      </w:r>
      <w:r w:rsidR="00787F77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.05 оценки будут выставлены.</w:t>
      </w:r>
    </w:p>
    <w:p w:rsidR="00787F77" w:rsidRPr="00101B2E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Если есть вопросы, задавайте в эл. письме на почту, как отправляете свои работы или в группе в контакте или  звоните.</w:t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87F77" w:rsidRDefault="00787F77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п</w:t>
      </w:r>
      <w:r w:rsidR="000F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редлагается контрольная работа в виде тестового задания</w:t>
      </w:r>
    </w:p>
    <w:p w:rsidR="000F123B" w:rsidRDefault="000F123B" w:rsidP="000F12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 вариант:   </w:t>
      </w:r>
      <w:r>
        <w:rPr>
          <w:rFonts w:ascii="Times New Roman" w:hAnsi="Times New Roman" w:cs="Times New Roman"/>
          <w:sz w:val="28"/>
        </w:rPr>
        <w:t xml:space="preserve">Амплеев Д., Лебедева Е., Кукушкина А., </w:t>
      </w:r>
      <w:proofErr w:type="spellStart"/>
      <w:r>
        <w:rPr>
          <w:rFonts w:ascii="Times New Roman" w:hAnsi="Times New Roman" w:cs="Times New Roman"/>
          <w:sz w:val="28"/>
        </w:rPr>
        <w:t>Матынкина</w:t>
      </w:r>
      <w:proofErr w:type="spellEnd"/>
      <w:r>
        <w:rPr>
          <w:rFonts w:ascii="Times New Roman" w:hAnsi="Times New Roman" w:cs="Times New Roman"/>
          <w:sz w:val="28"/>
        </w:rPr>
        <w:t xml:space="preserve"> А., Овцын М., Румянцева А., Яковлев С., </w:t>
      </w:r>
      <w:proofErr w:type="spellStart"/>
      <w:r>
        <w:rPr>
          <w:rFonts w:ascii="Times New Roman" w:hAnsi="Times New Roman" w:cs="Times New Roman"/>
          <w:sz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</w:rPr>
        <w:t xml:space="preserve"> А., Востряков М., </w:t>
      </w:r>
      <w:proofErr w:type="spellStart"/>
      <w:r>
        <w:rPr>
          <w:rFonts w:ascii="Times New Roman" w:hAnsi="Times New Roman" w:cs="Times New Roman"/>
          <w:sz w:val="28"/>
        </w:rPr>
        <w:t>Иксанова</w:t>
      </w:r>
      <w:proofErr w:type="spellEnd"/>
      <w:r>
        <w:rPr>
          <w:rFonts w:ascii="Times New Roman" w:hAnsi="Times New Roman" w:cs="Times New Roman"/>
          <w:sz w:val="28"/>
        </w:rPr>
        <w:t xml:space="preserve"> Э.</w:t>
      </w:r>
    </w:p>
    <w:p w:rsidR="000F123B" w:rsidRPr="00EE1D3C" w:rsidRDefault="000F123B" w:rsidP="000F12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2 вариант: </w:t>
      </w:r>
      <w:r>
        <w:rPr>
          <w:rFonts w:ascii="Times New Roman" w:hAnsi="Times New Roman" w:cs="Times New Roman"/>
          <w:sz w:val="28"/>
        </w:rPr>
        <w:t xml:space="preserve">Багиров К., Галанкина К., Данилова У., Киселева В., Костюк А., Кругляков А., Лепорский А., Пономарева К., </w:t>
      </w:r>
      <w:proofErr w:type="spellStart"/>
      <w:r>
        <w:rPr>
          <w:rFonts w:ascii="Times New Roman" w:hAnsi="Times New Roman" w:cs="Times New Roman"/>
          <w:sz w:val="28"/>
        </w:rPr>
        <w:t>Талинцын</w:t>
      </w:r>
      <w:proofErr w:type="spellEnd"/>
      <w:r>
        <w:rPr>
          <w:rFonts w:ascii="Times New Roman" w:hAnsi="Times New Roman" w:cs="Times New Roman"/>
          <w:sz w:val="28"/>
        </w:rPr>
        <w:t xml:space="preserve"> Н., Голуб Д.</w:t>
      </w:r>
    </w:p>
    <w:p w:rsidR="000F123B" w:rsidRDefault="000F123B" w:rsidP="00787F7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23B" w:rsidRP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F123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Тест</w:t>
      </w:r>
    </w:p>
    <w:p w:rsidR="000F123B" w:rsidRPr="000F123B" w:rsidRDefault="000F123B" w:rsidP="000F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Контрольная работа за 4 семестр</w:t>
      </w: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1984"/>
        <w:gridCol w:w="5922"/>
      </w:tblGrid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Профессия: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43.01.09  Повар, кондитер</w:t>
            </w:r>
          </w:p>
        </w:tc>
      </w:tr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МДК 03.01  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Calibri"/>
                <w:color w:val="000000"/>
                <w:kern w:val="2"/>
                <w:sz w:val="24"/>
                <w:szCs w:val="24"/>
                <w:lang w:eastAsia="ru-RU"/>
              </w:rPr>
              <w:t>Организация и процессы приготовления, подготовки к реализации и презентации холодных блюд, кулинарных изделий, закусок разнообразного ассортимента</w:t>
            </w:r>
          </w:p>
        </w:tc>
      </w:tr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F123B" w:rsidRP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F123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lastRenderedPageBreak/>
        <w:t>1 вариант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685"/>
      </w:tblGrid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№</w:t>
            </w: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Содержание   задания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Указания к выполнению </w:t>
            </w: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Какие соусы относятся к холодным:</w:t>
            </w:r>
          </w:p>
          <w:p w:rsidR="000F123B" w:rsidRPr="000F123B" w:rsidRDefault="000F123B" w:rsidP="000F123B">
            <w:pPr>
              <w:tabs>
                <w:tab w:val="left" w:pos="31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А) заправки, маринады, сливки;</w:t>
            </w: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Б) майонез, маринады, заправки;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в) майонез, сметанный, молочный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Выбрать вариант ответа</w:t>
            </w: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Соус майонез: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Яичные желтки __________ с солью и ___________. Постепенно к желткам тонкой струйкой вливают _________ _________, чередуя </w:t>
            </w:r>
            <w:proofErr w:type="gramStart"/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_______________.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Вставить пропущенные слова</w:t>
            </w: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Перечислить компоненты соуса «Песто».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3993"/>
            </w:tblGrid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Наименование соуса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Характеристика</w:t>
                  </w: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1.Аджика</w:t>
                  </w:r>
                </w:p>
              </w:tc>
              <w:tc>
                <w:tcPr>
                  <w:tcW w:w="3993" w:type="dxa"/>
                  <w:vMerge w:val="restart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 xml:space="preserve">А) получают из бобов, смешанных с жареной пшеницей. </w:t>
                  </w: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Бывает белый и тёмный;</w:t>
                  </w:r>
                  <w:proofErr w:type="gramEnd"/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Б) пикантный соус, в состав которого входят: уксус, патока, сахар, анчоусы, тамаринд, соевый соус;</w:t>
                  </w:r>
                  <w:proofErr w:type="gramEnd"/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В) в состав соуса входят: грецкие орехи, сок граната, чеснок, горький перец, пряно-ароматические травы, соль, сахар, уксус;</w:t>
                  </w:r>
                  <w:proofErr w:type="gramEnd"/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Г) острый соус, в состав которого входят: томатная паста, чеснок, укроп, кориандр, перец красный жгучий, соль, уксус.</w:t>
                  </w:r>
                  <w:proofErr w:type="gramEnd"/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2.Сацибели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3.Ворчестерский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4.Соевый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</w:tbl>
          <w:p w:rsidR="000F123B" w:rsidRPr="000F123B" w:rsidRDefault="000F123B" w:rsidP="000F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Найти соответствие</w:t>
            </w:r>
          </w:p>
        </w:tc>
      </w:tr>
      <w:tr w:rsidR="000F123B" w:rsidRPr="000F123B" w:rsidTr="003B35D3">
        <w:trPr>
          <w:trHeight w:val="1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 состав салата «Столичный» входят: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А) говядина, картофель, огурцы соленые, яйца, майонез, салат;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Б) курица, картофель, огурцы соленые, яйца, майонез, лук репчатый;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В) курица, картофель, огурцы соленые, яйца, майонез, салат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Выбрать вариант ответа</w:t>
            </w:r>
          </w:p>
        </w:tc>
      </w:tr>
      <w:tr w:rsidR="000F123B" w:rsidRPr="000F123B" w:rsidTr="000F12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Перечислите дополнительные компоненты, которые могут входить в салат из белокочанной капусты.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0F123B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F524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салат «Цезарь с курицей» входят:</w:t>
            </w:r>
          </w:p>
          <w:p w:rsidR="000F123B" w:rsidRPr="000F123B" w:rsidRDefault="000F123B" w:rsidP="00F524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куриное филе, хлеб, сыр, помидоры черри, оливковое масло, лимон, яйца, уксус, горчица, листья салата, чеснок, соль, перец;</w:t>
            </w:r>
            <w:proofErr w:type="gramEnd"/>
          </w:p>
          <w:p w:rsidR="000F123B" w:rsidRPr="000F123B" w:rsidRDefault="000F123B" w:rsidP="00F524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куриное филе, хлеб, брынза, помидоры, растительное масло, уксус, салат «Айсберг», чеснок, соль, перец;</w:t>
            </w:r>
            <w:proofErr w:type="gramEnd"/>
          </w:p>
          <w:p w:rsidR="000F123B" w:rsidRPr="000F123B" w:rsidRDefault="000F123B" w:rsidP="000F12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куриное филе, сыр, хлеб, оливковое масло, лимон, майонез, соль, перец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F5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Выбрать вариант ответа</w:t>
            </w:r>
          </w:p>
          <w:p w:rsidR="000F123B" w:rsidRPr="000F123B" w:rsidRDefault="000F123B" w:rsidP="00F5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FF79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Определите массу очищенного филе из 3 кг крупной соленой целиком сельди. Процент отходов и потерь при холодной обработке составляет 33%.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FF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Решить задачу</w:t>
            </w:r>
          </w:p>
          <w:p w:rsidR="000F123B" w:rsidRPr="000F123B" w:rsidRDefault="000F123B" w:rsidP="00FF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0F123B" w:rsidRP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F123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lastRenderedPageBreak/>
        <w:t>Тест</w:t>
      </w:r>
    </w:p>
    <w:p w:rsidR="000F123B" w:rsidRPr="000F123B" w:rsidRDefault="000F123B" w:rsidP="000F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Контрольная работа</w:t>
      </w:r>
    </w:p>
    <w:p w:rsidR="000F123B" w:rsidRPr="000F123B" w:rsidRDefault="000F123B" w:rsidP="000F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1984"/>
        <w:gridCol w:w="5922"/>
      </w:tblGrid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Профессия: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43.01.09  Повар, кондитер</w:t>
            </w:r>
          </w:p>
        </w:tc>
      </w:tr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МДК 03.01  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Calibri"/>
                <w:color w:val="000000"/>
                <w:kern w:val="2"/>
                <w:sz w:val="24"/>
                <w:szCs w:val="24"/>
                <w:lang w:eastAsia="ru-RU"/>
              </w:rPr>
              <w:t>Организация и процессы приготовления, подготовки к реализации и презентации холодных блюд, кулинарных изделий, закусок разнообразного ассортимента</w:t>
            </w:r>
          </w:p>
        </w:tc>
      </w:tr>
      <w:tr w:rsidR="000F123B" w:rsidRPr="000F123B" w:rsidTr="003B35D3">
        <w:tc>
          <w:tcPr>
            <w:tcW w:w="1984" w:type="dxa"/>
          </w:tcPr>
          <w:p w:rsidR="000F123B" w:rsidRPr="000F123B" w:rsidRDefault="000F123B" w:rsidP="000F123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922" w:type="dxa"/>
          </w:tcPr>
          <w:p w:rsidR="000F123B" w:rsidRPr="000F123B" w:rsidRDefault="000F123B" w:rsidP="000F1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F123B" w:rsidRPr="000F123B" w:rsidRDefault="000F123B" w:rsidP="000F123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F123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 вариант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685"/>
      </w:tblGrid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№</w:t>
            </w: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Содержание   задания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Указания к выполнению </w:t>
            </w: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Укажите продолжительность хранения молочно-масляных смесей:</w:t>
            </w:r>
          </w:p>
          <w:p w:rsidR="000F123B" w:rsidRPr="000F123B" w:rsidRDefault="000F123B" w:rsidP="000F123B">
            <w:pPr>
              <w:tabs>
                <w:tab w:val="left" w:pos="31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А) до 2 часов;</w:t>
            </w: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Б) 1 час;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в) 30 минут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Выбрать вариант ответа</w:t>
            </w: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Маринад:</w:t>
            </w:r>
          </w:p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Морковь и лук нарезают тонкой ___________, ___________ на растительном масле до полуготовности.</w:t>
            </w:r>
            <w:proofErr w:type="gramEnd"/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Добавляют ________ пюре и продолжают __________ 7 – 10 минут. Вливают в овощи ___________, добавляют перец горошком, __________. Проваривают _________ минут. В конце варки добавляют лавровый лист, соль, ___________.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Вставить пропущенные слова</w:t>
            </w: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Перечислить компоненты соуса «Гуакамоле».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3993"/>
            </w:tblGrid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Наименование соуса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Характеристика</w:t>
                  </w: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1.Ткемали</w:t>
                  </w:r>
                </w:p>
              </w:tc>
              <w:tc>
                <w:tcPr>
                  <w:tcW w:w="3993" w:type="dxa"/>
                  <w:vMerge w:val="restart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 xml:space="preserve">А) острый, перечный соус, состоящий из чили, соуса, уксуса. Самым мягким является зеленый соус, самый </w:t>
                  </w: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острый-красный</w:t>
                  </w:r>
                  <w:proofErr w:type="gramEnd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хабанеро</w:t>
                  </w:r>
                  <w:proofErr w:type="spellEnd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Б) острая, соленая жидкость, используемая как приправа или заправка аналогично соевому соусу;</w:t>
                  </w:r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В) готовят из пюре слив с добавлением базилика, кинзы, чеснока и красного перца;</w:t>
                  </w:r>
                </w:p>
                <w:p w:rsidR="000F123B" w:rsidRPr="000F123B" w:rsidRDefault="000F123B" w:rsidP="000F1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 xml:space="preserve">Г) основными ингредиентами являются соевый соус, рисовое вино </w:t>
                  </w:r>
                  <w:proofErr w:type="spell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мирин</w:t>
                  </w:r>
                  <w:proofErr w:type="spellEnd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 xml:space="preserve"> и сахар. Соус обладает сладковатым вкусом с небольшой </w:t>
                  </w:r>
                  <w:proofErr w:type="gramStart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>кислинкой</w:t>
                  </w:r>
                  <w:proofErr w:type="gramEnd"/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sz w:val="20"/>
                      <w:szCs w:val="20"/>
                      <w:lang w:eastAsia="ru-RU"/>
                    </w:rPr>
                    <w:t xml:space="preserve"> и густой, тягучей консистенцией</w:t>
                  </w: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2.Табаско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3.Терияки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  <w:tr w:rsidR="000F123B" w:rsidRPr="000F123B" w:rsidTr="003B35D3">
              <w:tc>
                <w:tcPr>
                  <w:tcW w:w="1872" w:type="dxa"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  <w:r w:rsidRPr="000F123B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  <w:t>4.Патис</w:t>
                  </w:r>
                </w:p>
              </w:tc>
              <w:tc>
                <w:tcPr>
                  <w:tcW w:w="3993" w:type="dxa"/>
                  <w:vMerge/>
                  <w:shd w:val="clear" w:color="auto" w:fill="auto"/>
                </w:tcPr>
                <w:p w:rsidR="000F123B" w:rsidRPr="000F123B" w:rsidRDefault="000F123B" w:rsidP="000F1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eastAsia="ru-RU"/>
                    </w:rPr>
                  </w:pPr>
                </w:p>
              </w:tc>
            </w:tr>
          </w:tbl>
          <w:p w:rsidR="000F123B" w:rsidRPr="000F123B" w:rsidRDefault="000F123B" w:rsidP="000F123B">
            <w:pPr>
              <w:tabs>
                <w:tab w:val="left" w:pos="131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Найти соответствие</w:t>
            </w: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0F123B" w:rsidRPr="000F123B" w:rsidRDefault="000F123B" w:rsidP="000F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0F123B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Перечислите компоненты салата из свежих овощей «Весна»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1549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салат «Сельдь под шубой» входят:</w:t>
            </w:r>
          </w:p>
          <w:p w:rsidR="000F123B" w:rsidRPr="000F123B" w:rsidRDefault="000F123B" w:rsidP="001549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свекла отварная, морковь и картофель отварные, сельдь, чернослив, лук, яйца, майонез;</w:t>
            </w:r>
          </w:p>
          <w:p w:rsidR="000F123B" w:rsidRPr="000F123B" w:rsidRDefault="000F123B" w:rsidP="001549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свекла вареная, яйца, сельдь, майонез, картофель и морковь отварные;</w:t>
            </w:r>
          </w:p>
          <w:p w:rsidR="000F123B" w:rsidRPr="000F123B" w:rsidRDefault="000F123B" w:rsidP="001549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свекла отварная, сельдь, яйца, майонез, картофель отварной, морковь сырая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15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Выбрать вариант ответа</w:t>
            </w:r>
          </w:p>
          <w:p w:rsidR="000F123B" w:rsidRPr="000F123B" w:rsidRDefault="000F123B" w:rsidP="0015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0F123B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Перечислить компоненты, входящие в салат «Оливье»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F123B" w:rsidRPr="000F123B" w:rsidTr="003B35D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0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5E1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Определите массу брутто сыра «Голландского» для 40 порций выходом одной порции 75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3B" w:rsidRPr="000F123B" w:rsidRDefault="000F123B" w:rsidP="005E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F123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Решить задачу</w:t>
            </w:r>
          </w:p>
          <w:p w:rsidR="000F123B" w:rsidRPr="000F123B" w:rsidRDefault="000F123B" w:rsidP="005E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16759" w:rsidRDefault="00916759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123B" w:rsidRDefault="000F123B" w:rsidP="00783493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123B" w:rsidRDefault="000F123B" w:rsidP="000F123B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567C4" w:rsidRPr="00D567C4" w:rsidRDefault="00D567C4" w:rsidP="00D567C4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Эта неделя последняя перед экзаменами. Всем сдать долги по всем предметам.</w:t>
      </w:r>
    </w:p>
    <w:sectPr w:rsidR="00D567C4" w:rsidRPr="00D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B30DB"/>
    <w:multiLevelType w:val="multilevel"/>
    <w:tmpl w:val="E4645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01087"/>
    <w:multiLevelType w:val="multilevel"/>
    <w:tmpl w:val="7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00E9D"/>
    <w:multiLevelType w:val="multilevel"/>
    <w:tmpl w:val="B52C0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6008F"/>
    <w:multiLevelType w:val="multilevel"/>
    <w:tmpl w:val="48C04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D1490"/>
    <w:multiLevelType w:val="multilevel"/>
    <w:tmpl w:val="235CC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05A6A"/>
    <w:rsid w:val="000162F5"/>
    <w:rsid w:val="00056507"/>
    <w:rsid w:val="000641DF"/>
    <w:rsid w:val="000F123B"/>
    <w:rsid w:val="00106423"/>
    <w:rsid w:val="0012113F"/>
    <w:rsid w:val="00125853"/>
    <w:rsid w:val="00137E7C"/>
    <w:rsid w:val="001411B2"/>
    <w:rsid w:val="00176C88"/>
    <w:rsid w:val="001D73C6"/>
    <w:rsid w:val="00261CB5"/>
    <w:rsid w:val="002E6DF7"/>
    <w:rsid w:val="002F1850"/>
    <w:rsid w:val="00324558"/>
    <w:rsid w:val="003E079D"/>
    <w:rsid w:val="00482A6B"/>
    <w:rsid w:val="004B257B"/>
    <w:rsid w:val="005A2989"/>
    <w:rsid w:val="005A7254"/>
    <w:rsid w:val="005D5E0F"/>
    <w:rsid w:val="006450DB"/>
    <w:rsid w:val="00650BC6"/>
    <w:rsid w:val="006F5CFB"/>
    <w:rsid w:val="007343AB"/>
    <w:rsid w:val="00783493"/>
    <w:rsid w:val="00787F77"/>
    <w:rsid w:val="007A1F93"/>
    <w:rsid w:val="007F14F1"/>
    <w:rsid w:val="008A7078"/>
    <w:rsid w:val="00911CF7"/>
    <w:rsid w:val="00916759"/>
    <w:rsid w:val="009506C8"/>
    <w:rsid w:val="00952F62"/>
    <w:rsid w:val="00963059"/>
    <w:rsid w:val="00A32F3D"/>
    <w:rsid w:val="00A65A7C"/>
    <w:rsid w:val="00A74654"/>
    <w:rsid w:val="00AA1677"/>
    <w:rsid w:val="00B13F4A"/>
    <w:rsid w:val="00B51440"/>
    <w:rsid w:val="00BC3789"/>
    <w:rsid w:val="00C50025"/>
    <w:rsid w:val="00D521FC"/>
    <w:rsid w:val="00D567C4"/>
    <w:rsid w:val="00D649D6"/>
    <w:rsid w:val="00ED4573"/>
    <w:rsid w:val="00EE1D3C"/>
    <w:rsid w:val="00F30812"/>
    <w:rsid w:val="00F471E6"/>
    <w:rsid w:val="00F76A5C"/>
    <w:rsid w:val="00F94376"/>
    <w:rsid w:val="00FC7B97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18</cp:revision>
  <dcterms:created xsi:type="dcterms:W3CDTF">2020-03-26T08:51:00Z</dcterms:created>
  <dcterms:modified xsi:type="dcterms:W3CDTF">2020-05-21T09:37:00Z</dcterms:modified>
</cp:coreProperties>
</file>