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435036" w:rsidRDefault="004C0D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 25-26</w:t>
      </w:r>
      <w:bookmarkStart w:id="0" w:name="_GoBack"/>
      <w:bookmarkEnd w:id="0"/>
      <w:r w:rsidR="00435036" w:rsidRPr="00435036">
        <w:rPr>
          <w:rFonts w:ascii="Times New Roman" w:hAnsi="Times New Roman" w:cs="Times New Roman"/>
          <w:b/>
          <w:sz w:val="28"/>
          <w:szCs w:val="28"/>
        </w:rPr>
        <w:t xml:space="preserve">       Математика</w:t>
      </w:r>
    </w:p>
    <w:p w:rsidR="00435036" w:rsidRDefault="0043503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5036">
        <w:rPr>
          <w:rFonts w:ascii="Times New Roman" w:hAnsi="Times New Roman" w:cs="Times New Roman"/>
          <w:sz w:val="28"/>
          <w:szCs w:val="28"/>
        </w:rPr>
        <w:t>Новая тема</w:t>
      </w:r>
      <w:r w:rsidRPr="00D50E6D">
        <w:rPr>
          <w:rFonts w:ascii="Times New Roman" w:hAnsi="Times New Roman" w:cs="Times New Roman"/>
          <w:sz w:val="28"/>
          <w:szCs w:val="28"/>
        </w:rPr>
        <w:t xml:space="preserve">:     </w:t>
      </w:r>
      <w:r w:rsidRPr="00D50E6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 xml:space="preserve"> </w:t>
      </w:r>
      <w:r w:rsidRPr="00D50E6D">
        <w:rPr>
          <w:rFonts w:ascii="Times New Roman" w:hAnsi="Times New Roman" w:cs="Times New Roman"/>
          <w:b/>
          <w:bCs/>
          <w:sz w:val="28"/>
          <w:szCs w:val="28"/>
        </w:rPr>
        <w:t>Основы     тригонометрии</w:t>
      </w:r>
    </w:p>
    <w:p w:rsidR="00435036" w:rsidRDefault="0043503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 в тетрадь!</w:t>
      </w:r>
    </w:p>
    <w:p w:rsidR="00435036" w:rsidRDefault="00435036" w:rsidP="00435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036" w:rsidRDefault="00435036" w:rsidP="004350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E6D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350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3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Радианная мера угла.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5036">
        <w:rPr>
          <w:rFonts w:ascii="Times New Roman" w:hAnsi="Times New Roman" w:cs="Times New Roman"/>
          <w:b/>
          <w:bCs/>
          <w:sz w:val="28"/>
          <w:szCs w:val="28"/>
        </w:rPr>
        <w:t>Вращательное движение.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/>
          <w:bCs/>
          <w:sz w:val="28"/>
          <w:szCs w:val="28"/>
        </w:rPr>
        <w:t xml:space="preserve">Что будем изучать: 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Cs/>
          <w:sz w:val="28"/>
          <w:szCs w:val="28"/>
        </w:rPr>
        <w:t>Градусная мера угла.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Cs/>
          <w:sz w:val="28"/>
          <w:szCs w:val="28"/>
        </w:rPr>
        <w:t>Радианная мера угла.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Cs/>
          <w:sz w:val="28"/>
          <w:szCs w:val="28"/>
        </w:rPr>
        <w:t>Что такое радиан?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</w:p>
    <w:p w:rsidR="00435036" w:rsidRPr="00435036" w:rsidRDefault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sz w:val="28"/>
          <w:szCs w:val="28"/>
        </w:rPr>
        <w:t xml:space="preserve">Рассмотрим единичную окружность, т.е. </w:t>
      </w:r>
      <w:r w:rsidRPr="004350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5036">
        <w:rPr>
          <w:rFonts w:ascii="Times New Roman" w:hAnsi="Times New Roman" w:cs="Times New Roman"/>
          <w:sz w:val="28"/>
          <w:szCs w:val="28"/>
        </w:rPr>
        <w:t xml:space="preserve"> = 1ед (3 клетки)</w:t>
      </w:r>
    </w:p>
    <w:p w:rsidR="00435036" w:rsidRPr="00435036" w:rsidRDefault="00435036" w:rsidP="00435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sz w:val="28"/>
          <w:szCs w:val="28"/>
        </w:rPr>
        <w:t xml:space="preserve">Пусть при повороте радиуса ОА, равного </w:t>
      </w:r>
      <w:r w:rsidRPr="004350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5036">
        <w:rPr>
          <w:rFonts w:ascii="Times New Roman" w:hAnsi="Times New Roman" w:cs="Times New Roman"/>
          <w:sz w:val="28"/>
          <w:szCs w:val="28"/>
        </w:rPr>
        <w:t xml:space="preserve">=1, на угол </w:t>
      </w:r>
      <w:r w:rsidRPr="00435036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1.5pt" o:ole="">
            <v:imagedata r:id="rId6" o:title=""/>
          </v:shape>
          <o:OLEObject Type="Embed" ProgID="Equation.3" ShapeID="_x0000_i1025" DrawAspect="Content" ObjectID="_1650204928" r:id="rId7"/>
        </w:object>
      </w:r>
      <w:r w:rsidRPr="00435036">
        <w:rPr>
          <w:rFonts w:ascii="Times New Roman" w:hAnsi="Times New Roman" w:cs="Times New Roman"/>
          <w:sz w:val="28"/>
          <w:szCs w:val="28"/>
        </w:rPr>
        <w:t>получен  радиус  ОМ.</w:t>
      </w:r>
    </w:p>
    <w:p w:rsidR="00435036" w:rsidRDefault="00435036" w:rsidP="0043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036" w:rsidRDefault="00435036" w:rsidP="00435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CCA68" wp14:editId="688DB452">
            <wp:extent cx="3333750" cy="3009900"/>
            <wp:effectExtent l="0" t="0" r="0" b="0"/>
            <wp:docPr id="17" name="Рисунок 16" descr="График сво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График свой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36" w:rsidRPr="00FC0DFF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proofErr w:type="spellStart"/>
      <w:proofErr w:type="gramStart"/>
      <w:r w:rsidRPr="00435036">
        <w:rPr>
          <w:rStyle w:val="11"/>
          <w:b/>
          <w:sz w:val="28"/>
          <w:szCs w:val="28"/>
        </w:rPr>
        <w:t>Опр</w:t>
      </w:r>
      <w:proofErr w:type="spellEnd"/>
      <w:proofErr w:type="gramEnd"/>
      <w:r w:rsidRPr="00435036">
        <w:rPr>
          <w:rStyle w:val="11"/>
          <w:b/>
          <w:sz w:val="28"/>
          <w:szCs w:val="28"/>
        </w:rPr>
        <w:t>:</w:t>
      </w:r>
      <w:r w:rsidRPr="00435036">
        <w:rPr>
          <w:rStyle w:val="11"/>
          <w:sz w:val="28"/>
          <w:szCs w:val="28"/>
        </w:rPr>
        <w:t xml:space="preserve"> </w:t>
      </w:r>
      <w:r w:rsidR="00FC0DFF">
        <w:rPr>
          <w:rStyle w:val="11"/>
          <w:sz w:val="28"/>
          <w:szCs w:val="28"/>
        </w:rPr>
        <w:t xml:space="preserve"> </w:t>
      </w:r>
      <w:r w:rsidRPr="00FC0DFF">
        <w:rPr>
          <w:rStyle w:val="11"/>
          <w:sz w:val="28"/>
          <w:szCs w:val="28"/>
        </w:rPr>
        <w:t>Угол в 1 радиан – это такой центральный угол, длина дуги которого равна радиусу окружности.</w:t>
      </w:r>
    </w:p>
    <w:p w:rsidR="00435036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</w:p>
    <w:p w:rsidR="00435036" w:rsidRPr="00435036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</w:t>
      </w:r>
    </w:p>
    <w:p w:rsidR="00435036" w:rsidRPr="00435036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u w:val="single"/>
          <w:vertAlign w:val="superscript"/>
        </w:rPr>
      </w:pPr>
      <w:r w:rsidRPr="00435036">
        <w:rPr>
          <w:rStyle w:val="11"/>
          <w:sz w:val="28"/>
          <w:szCs w:val="28"/>
          <w:u w:val="single"/>
        </w:rPr>
        <w:t>1 радиан = 57</w:t>
      </w:r>
      <w:r w:rsidRPr="00435036">
        <w:rPr>
          <w:rStyle w:val="11"/>
          <w:sz w:val="28"/>
          <w:szCs w:val="28"/>
          <w:u w:val="single"/>
          <w:vertAlign w:val="superscript"/>
        </w:rPr>
        <w:t>0</w:t>
      </w:r>
      <w:r w:rsidRPr="00435036">
        <w:rPr>
          <w:rStyle w:val="11"/>
          <w:sz w:val="28"/>
          <w:szCs w:val="28"/>
          <w:u w:val="single"/>
        </w:rPr>
        <w:t xml:space="preserve"> 18</w:t>
      </w:r>
      <w:r w:rsidRPr="00435036">
        <w:rPr>
          <w:rStyle w:val="11"/>
          <w:sz w:val="28"/>
          <w:szCs w:val="28"/>
          <w:u w:val="single"/>
          <w:vertAlign w:val="superscript"/>
        </w:rPr>
        <w:t xml:space="preserve"> </w:t>
      </w:r>
      <w:r w:rsidRPr="00435036">
        <w:rPr>
          <w:rStyle w:val="11"/>
          <w:u w:val="single"/>
          <w:vertAlign w:val="superscript"/>
        </w:rPr>
        <w:t>/</w:t>
      </w:r>
    </w:p>
    <w:p w:rsid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единичной окружности  углы измеряются как в градусах, так и в радианах</w:t>
      </w:r>
    </w:p>
    <w:p w:rsidR="00B34BDF" w:rsidRDefault="00B34BDF" w:rsidP="00435036">
      <w:pPr>
        <w:rPr>
          <w:rFonts w:ascii="Times New Roman" w:hAnsi="Times New Roman" w:cs="Times New Roman"/>
          <w:sz w:val="28"/>
          <w:szCs w:val="28"/>
        </w:rPr>
      </w:pPr>
    </w:p>
    <w:p w:rsidR="00B34BDF" w:rsidRPr="00B34BDF" w:rsidRDefault="00B34BDF" w:rsidP="00B34BDF">
      <w:pPr>
        <w:pStyle w:val="4"/>
        <w:spacing w:line="240" w:lineRule="exact"/>
        <w:jc w:val="left"/>
        <w:rPr>
          <w:sz w:val="32"/>
          <w:szCs w:val="32"/>
          <w:shd w:val="clear" w:color="auto" w:fill="FFFFFF"/>
          <w:lang w:eastAsia="ru-RU" w:bidi="ru-RU"/>
        </w:rPr>
      </w:pPr>
      <w:r>
        <w:rPr>
          <w:b/>
          <w:bCs/>
          <w:iCs/>
          <w:sz w:val="32"/>
          <w:szCs w:val="32"/>
          <w:shd w:val="clear" w:color="auto" w:fill="FFFFFF"/>
          <w:lang w:eastAsia="ru-RU" w:bidi="ru-RU"/>
        </w:rPr>
        <w:lastRenderedPageBreak/>
        <w:t>П</w:t>
      </w:r>
      <w:r w:rsidRPr="00B34BDF">
        <w:rPr>
          <w:b/>
          <w:bCs/>
          <w:iCs/>
          <w:sz w:val="32"/>
          <w:szCs w:val="32"/>
          <w:shd w:val="clear" w:color="auto" w:fill="FFFFFF"/>
          <w:lang w:eastAsia="ru-RU" w:bidi="ru-RU"/>
        </w:rPr>
        <w:t xml:space="preserve">еревод из радианной меры в </w:t>
      </w:r>
      <w:proofErr w:type="gramStart"/>
      <w:r w:rsidRPr="00B34BDF">
        <w:rPr>
          <w:b/>
          <w:bCs/>
          <w:iCs/>
          <w:sz w:val="32"/>
          <w:szCs w:val="32"/>
          <w:shd w:val="clear" w:color="auto" w:fill="FFFFFF"/>
          <w:lang w:eastAsia="ru-RU" w:bidi="ru-RU"/>
        </w:rPr>
        <w:t>градусную</w:t>
      </w:r>
      <w:proofErr w:type="gramEnd"/>
      <w:r w:rsidRPr="00B34BDF">
        <w:rPr>
          <w:b/>
          <w:bCs/>
          <w:iCs/>
          <w:sz w:val="32"/>
          <w:szCs w:val="32"/>
          <w:shd w:val="clear" w:color="auto" w:fill="FFFFFF"/>
          <w:lang w:eastAsia="ru-RU" w:bidi="ru-RU"/>
        </w:rPr>
        <w:t>:</w:t>
      </w: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FC0DFF" w:rsidRPr="00B34BDF" w:rsidRDefault="00C800C3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r w:rsidRPr="00B34BDF">
        <w:rPr>
          <w:rStyle w:val="11"/>
          <w:b/>
          <w:sz w:val="28"/>
          <w:szCs w:val="28"/>
        </w:rPr>
        <w:t>180</w:t>
      </w:r>
      <w:r w:rsidRPr="00B34BDF">
        <w:rPr>
          <w:rStyle w:val="11"/>
          <w:b/>
          <w:sz w:val="28"/>
          <w:szCs w:val="28"/>
          <w:vertAlign w:val="superscript"/>
        </w:rPr>
        <w:t>0</w:t>
      </w:r>
      <w:r w:rsidRPr="00B34BDF">
        <w:rPr>
          <w:rStyle w:val="11"/>
          <w:b/>
          <w:sz w:val="28"/>
          <w:szCs w:val="28"/>
        </w:rPr>
        <w:t xml:space="preserve">= </w:t>
      </w:r>
      <w:proofErr w:type="gramStart"/>
      <w:r w:rsidRPr="00B34BDF">
        <w:rPr>
          <w:rStyle w:val="11"/>
          <w:b/>
          <w:sz w:val="28"/>
          <w:szCs w:val="28"/>
        </w:rPr>
        <w:t>П</w:t>
      </w:r>
      <w:proofErr w:type="gramEnd"/>
      <w:r w:rsidRPr="00B34BDF">
        <w:rPr>
          <w:rStyle w:val="11"/>
          <w:sz w:val="28"/>
          <w:szCs w:val="28"/>
        </w:rPr>
        <w:t xml:space="preserve">   радиан </w:t>
      </w:r>
      <w:r w:rsidR="00FC0DFF" w:rsidRPr="00B34BDF">
        <w:rPr>
          <w:rStyle w:val="11"/>
          <w:sz w:val="28"/>
          <w:szCs w:val="28"/>
        </w:rPr>
        <w:t xml:space="preserve">   </w:t>
      </w:r>
      <w:r w:rsidRPr="00B34BDF">
        <w:rPr>
          <w:rStyle w:val="11"/>
          <w:sz w:val="28"/>
          <w:szCs w:val="28"/>
        </w:rPr>
        <w:t xml:space="preserve">- </w:t>
      </w:r>
      <w:r w:rsidR="00FC0DFF" w:rsidRPr="00B34BDF">
        <w:rPr>
          <w:rStyle w:val="11"/>
          <w:sz w:val="28"/>
          <w:szCs w:val="28"/>
        </w:rPr>
        <w:t xml:space="preserve">формула перехода  </w:t>
      </w:r>
      <w:r w:rsidRPr="00B34BDF">
        <w:rPr>
          <w:rStyle w:val="11"/>
          <w:sz w:val="28"/>
          <w:szCs w:val="28"/>
        </w:rPr>
        <w:t xml:space="preserve">от радиан </w:t>
      </w:r>
      <w:r w:rsidR="00FC0DFF" w:rsidRPr="00B34BDF">
        <w:rPr>
          <w:rStyle w:val="11"/>
          <w:sz w:val="28"/>
          <w:szCs w:val="28"/>
        </w:rPr>
        <w:t xml:space="preserve"> </w:t>
      </w:r>
      <w:r w:rsidRPr="00B34BDF">
        <w:rPr>
          <w:rStyle w:val="11"/>
          <w:sz w:val="28"/>
          <w:szCs w:val="28"/>
        </w:rPr>
        <w:t xml:space="preserve">к градусам;   </w:t>
      </w:r>
    </w:p>
    <w:p w:rsidR="00FC0DFF" w:rsidRDefault="00FC0DF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C800C3" w:rsidRPr="00C800C3" w:rsidRDefault="00C800C3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C800C3" w:rsidRDefault="004C0D14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  <w:r>
        <w:rPr>
          <w:noProof/>
          <w:color w:val="000000"/>
          <w:sz w:val="24"/>
          <w:szCs w:val="24"/>
          <w:lang w:eastAsia="ru-RU"/>
        </w:rPr>
        <w:pict w14:anchorId="2F9E94B1">
          <v:shape id="Object 4" o:spid="_x0000_s1042" type="#_x0000_t75" style="position:absolute;margin-left:36.3pt;margin-top:2.7pt;width:113.9pt;height:51.5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">
            <v:imagedata r:id="rId9" o:title=""/>
          </v:shape>
          <o:OLEObject Type="Embed" ProgID="Equation.3" ShapeID="Object 4" DrawAspect="Content" ObjectID="_1650204943" r:id="rId10"/>
        </w:pict>
      </w: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</w:p>
    <w:p w:rsid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</w:p>
    <w:p w:rsidR="00B34BDF" w:rsidRP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r w:rsidRPr="00B34BDF">
        <w:rPr>
          <w:rStyle w:val="11"/>
          <w:sz w:val="28"/>
          <w:szCs w:val="28"/>
        </w:rPr>
        <w:t xml:space="preserve">- формула перехода  </w:t>
      </w:r>
      <w:proofErr w:type="gramStart"/>
      <w:r w:rsidRPr="00B34BDF">
        <w:rPr>
          <w:rStyle w:val="11"/>
          <w:sz w:val="28"/>
          <w:szCs w:val="28"/>
        </w:rPr>
        <w:t>от</w:t>
      </w:r>
      <w:proofErr w:type="gramEnd"/>
      <w:r w:rsidRPr="00B34BDF">
        <w:rPr>
          <w:rStyle w:val="11"/>
          <w:sz w:val="28"/>
          <w:szCs w:val="28"/>
        </w:rPr>
        <w:t xml:space="preserve"> радиан  к градусам;   </w:t>
      </w:r>
    </w:p>
    <w:p w:rsid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C800C3" w:rsidRPr="00C800C3" w:rsidRDefault="00C800C3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lang w:val="en-US"/>
        </w:rPr>
      </w:pPr>
      <w:r w:rsidRPr="00C800C3">
        <w:rPr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23D3CE4" wp14:editId="7255B325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0C3">
        <w:rPr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CC674BF" wp14:editId="4479A937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C3" w:rsidRDefault="00C800C3" w:rsidP="0043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B01EE" wp14:editId="6B65CB0B">
            <wp:extent cx="5718048" cy="27797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9261" r="-3462" b="1"/>
                    <a:stretch/>
                  </pic:blipFill>
                  <pic:spPr bwMode="auto">
                    <a:xfrm>
                      <a:off x="0" y="0"/>
                      <a:ext cx="5720831" cy="27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DFF" w:rsidRDefault="00FC0DFF" w:rsidP="00435036">
      <w:pPr>
        <w:rPr>
          <w:rFonts w:ascii="Times New Roman" w:hAnsi="Times New Roman" w:cs="Times New Roman"/>
          <w:sz w:val="28"/>
          <w:szCs w:val="28"/>
        </w:rPr>
      </w:pPr>
    </w:p>
    <w:p w:rsidR="00FC0DFF" w:rsidRPr="00FC0DFF" w:rsidRDefault="00FC0DFF" w:rsidP="00FC0DFF">
      <w:pPr>
        <w:rPr>
          <w:rFonts w:ascii="Times New Roman" w:hAnsi="Times New Roman" w:cs="Times New Roman"/>
          <w:sz w:val="28"/>
          <w:szCs w:val="28"/>
        </w:rPr>
      </w:pPr>
      <w:r w:rsidRPr="00FC0DFF">
        <w:rPr>
          <w:rFonts w:ascii="Times New Roman" w:hAnsi="Times New Roman" w:cs="Times New Roman"/>
          <w:b/>
          <w:bCs/>
          <w:sz w:val="28"/>
          <w:szCs w:val="28"/>
        </w:rPr>
        <w:t xml:space="preserve">Примеры перевода из градусной меры угла в </w:t>
      </w:r>
      <w:proofErr w:type="gramStart"/>
      <w:r w:rsidRPr="00FC0DFF">
        <w:rPr>
          <w:rFonts w:ascii="Times New Roman" w:hAnsi="Times New Roman" w:cs="Times New Roman"/>
          <w:b/>
          <w:bCs/>
          <w:sz w:val="28"/>
          <w:szCs w:val="28"/>
        </w:rPr>
        <w:t>радианную</w:t>
      </w:r>
      <w:proofErr w:type="gramEnd"/>
      <w:r w:rsidRPr="00FC0DFF">
        <w:rPr>
          <w:rFonts w:ascii="Times New Roman" w:hAnsi="Times New Roman" w:cs="Times New Roman"/>
          <w:b/>
          <w:bCs/>
          <w:sz w:val="28"/>
          <w:szCs w:val="28"/>
        </w:rPr>
        <w:t xml:space="preserve">, и наоборот </w:t>
      </w:r>
    </w:p>
    <w:p w:rsidR="00FC0DFF" w:rsidRDefault="00FC0DFF" w:rsidP="00435036">
      <w:pPr>
        <w:rPr>
          <w:rFonts w:ascii="Times New Roman" w:hAnsi="Times New Roman" w:cs="Times New Roman"/>
          <w:sz w:val="28"/>
          <w:szCs w:val="28"/>
        </w:rPr>
      </w:pPr>
    </w:p>
    <w:p w:rsidR="00FC0DFF" w:rsidRDefault="00FC0DFF" w:rsidP="00FC0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18289" wp14:editId="72799F47">
            <wp:extent cx="5181600" cy="2926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2029" r="1513"/>
                    <a:stretch/>
                  </pic:blipFill>
                  <pic:spPr bwMode="auto">
                    <a:xfrm>
                      <a:off x="0" y="0"/>
                      <a:ext cx="5186935" cy="292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E9" w:rsidRDefault="005529E9" w:rsidP="00FC0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  <w:r w:rsidRPr="00B821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8FE889" wp14:editId="01D8B3CE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5529E9" w:rsidRPr="005529E9" w:rsidRDefault="005529E9" w:rsidP="005529E9">
      <w:pPr>
        <w:rPr>
          <w:rFonts w:ascii="Times New Roman" w:hAnsi="Times New Roman" w:cs="Times New Roman"/>
          <w:b/>
          <w:sz w:val="28"/>
          <w:szCs w:val="28"/>
        </w:rPr>
      </w:pPr>
      <w:r w:rsidRPr="005529E9">
        <w:rPr>
          <w:rFonts w:ascii="Times New Roman" w:hAnsi="Times New Roman" w:cs="Times New Roman"/>
          <w:b/>
          <w:sz w:val="28"/>
          <w:szCs w:val="28"/>
        </w:rPr>
        <w:t>Самостоятельно выполните примеры</w:t>
      </w:r>
    </w:p>
    <w:p w:rsidR="005529E9" w:rsidRPr="00EE5529" w:rsidRDefault="005529E9" w:rsidP="005529E9">
      <w:pPr>
        <w:widowControl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</w:rPr>
      </w:pPr>
      <w:r w:rsidRPr="00407BF0">
        <w:rPr>
          <w:rFonts w:ascii="Times New Roman" w:eastAsia="Times New Roman" w:hAnsi="Times New Roman" w:cs="Times New Roman"/>
          <w:iCs/>
          <w:color w:val="auto"/>
        </w:rPr>
        <w:t>1</w:t>
      </w:r>
      <w:r w:rsidRPr="00407BF0">
        <w:rPr>
          <w:rFonts w:ascii="Times New Roman" w:eastAsia="Times New Roman" w:hAnsi="Times New Roman" w:cs="Times New Roman"/>
          <w:b/>
          <w:iCs/>
          <w:color w:val="auto"/>
        </w:rPr>
        <w:t>.</w:t>
      </w:r>
      <w:r w:rsidRPr="00EE5529">
        <w:rPr>
          <w:rFonts w:ascii="Times New Roman" w:eastAsia="Times New Roman" w:hAnsi="Times New Roman" w:cs="Times New Roman"/>
          <w:color w:val="auto"/>
        </w:rPr>
        <w:t>Выразите в градусной мере величину угла: </w:t>
      </w:r>
      <w:r w:rsidRPr="00407BF0">
        <w:rPr>
          <w:rFonts w:ascii="Times New Roman" w:eastAsia="Times New Roman" w:hAnsi="Times New Roman" w:cs="Times New Roman"/>
          <w:color w:val="auto"/>
          <w:position w:val="-24"/>
        </w:rPr>
        <w:object w:dxaOrig="420" w:dyaOrig="620">
          <v:shape id="_x0000_i1026" type="#_x0000_t75" style="width:21.1pt;height:30.7pt" o:ole="">
            <v:imagedata r:id="rId14" o:title=""/>
          </v:shape>
          <o:OLEObject Type="Embed" ProgID="Equation.3" ShapeID="_x0000_i1026" DrawAspect="Content" ObjectID="_1650204929" r:id="rId15"/>
        </w:object>
      </w:r>
      <w:r w:rsidRPr="00EE5529">
        <w:rPr>
          <w:rFonts w:ascii="Times New Roman" w:eastAsia="Times New Roman" w:hAnsi="Times New Roman" w:cs="Times New Roman"/>
          <w:color w:val="auto"/>
        </w:rPr>
        <w:t xml:space="preserve">,  </w:t>
      </w:r>
      <w:r w:rsidRPr="00EE5529">
        <w:rPr>
          <w:rFonts w:ascii="Times New Roman" w:eastAsia="Times New Roman" w:hAnsi="Times New Roman" w:cs="Times New Roman"/>
          <w:color w:val="auto"/>
          <w:position w:val="-24"/>
        </w:rPr>
        <w:object w:dxaOrig="1080" w:dyaOrig="620">
          <v:shape id="_x0000_i1027" type="#_x0000_t75" style="width:53.75pt;height:30.7pt" o:ole="">
            <v:imagedata r:id="rId16" o:title=""/>
          </v:shape>
          <o:OLEObject Type="Embed" ProgID="Equation.3" ShapeID="_x0000_i1027" DrawAspect="Content" ObjectID="_1650204930" r:id="rId17"/>
        </w:object>
      </w:r>
      <w:r>
        <w:rPr>
          <w:rFonts w:ascii="Times New Roman" w:eastAsia="Times New Roman" w:hAnsi="Times New Roman" w:cs="Times New Roman"/>
          <w:color w:val="auto"/>
          <w:position w:val="-24"/>
        </w:rPr>
        <w:t xml:space="preserve">  </w:t>
      </w:r>
      <w:r w:rsidRPr="00EE5529">
        <w:rPr>
          <w:rFonts w:ascii="Times New Roman" w:eastAsia="Times New Roman" w:hAnsi="Times New Roman" w:cs="Times New Roman"/>
          <w:color w:val="auto"/>
          <w:position w:val="-24"/>
        </w:rPr>
        <w:object w:dxaOrig="1100" w:dyaOrig="620">
          <v:shape id="_x0000_i1028" type="#_x0000_t75" style="width:54.7pt;height:30.7pt" o:ole="">
            <v:imagedata r:id="rId18" o:title=""/>
          </v:shape>
          <o:OLEObject Type="Embed" ProgID="Equation.3" ShapeID="_x0000_i1028" DrawAspect="Content" ObjectID="_1650204931" r:id="rId19"/>
        </w:object>
      </w:r>
    </w:p>
    <w:p w:rsidR="005529E9" w:rsidRPr="005529E9" w:rsidRDefault="005529E9" w:rsidP="005529E9">
      <w:pPr>
        <w:widowControl/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auto"/>
        </w:rPr>
      </w:pPr>
      <w:r w:rsidRPr="00407BF0">
        <w:rPr>
          <w:rFonts w:ascii="Times New Roman" w:eastAsia="Times New Roman" w:hAnsi="Times New Roman" w:cs="Times New Roman"/>
          <w:color w:val="auto"/>
        </w:rPr>
        <w:t>2.</w:t>
      </w:r>
      <w:r w:rsidRPr="00EE5529">
        <w:rPr>
          <w:rFonts w:ascii="Times New Roman" w:eastAsia="Times New Roman" w:hAnsi="Times New Roman" w:cs="Times New Roman"/>
          <w:color w:val="auto"/>
        </w:rPr>
        <w:t>Выразите величину угла в радианах:</w:t>
      </w:r>
      <w:r>
        <w:rPr>
          <w:rFonts w:ascii="Times New Roman" w:eastAsia="Times New Roman" w:hAnsi="Times New Roman" w:cs="Times New Roman"/>
          <w:noProof/>
          <w:color w:val="auto"/>
        </w:rPr>
        <w:t xml:space="preserve">  15</w:t>
      </w:r>
      <w:r>
        <w:rPr>
          <w:rFonts w:ascii="Times New Roman" w:eastAsia="Times New Roman" w:hAnsi="Times New Roman" w:cs="Times New Roman"/>
          <w:noProof/>
          <w:color w:val="auto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D44308">
        <w:rPr>
          <w:rFonts w:ascii="Times New Roman" w:eastAsia="Times New Roman" w:hAnsi="Times New Roman" w:cs="Times New Roman"/>
          <w:color w:val="auto"/>
        </w:rPr>
        <w:t xml:space="preserve">, </w:t>
      </w:r>
      <w:r w:rsidRPr="00EE5529">
        <w:rPr>
          <w:rFonts w:ascii="Times New Roman" w:hAnsi="Times New Roman" w:cs="Times New Roman"/>
          <w:bCs/>
        </w:rPr>
        <w:t>300</w:t>
      </w:r>
      <w:r w:rsidRPr="00EE5529">
        <w:rPr>
          <w:rFonts w:ascii="Times New Roman" w:hAnsi="Times New Roman" w:cs="Times New Roman"/>
          <w:bCs/>
          <w:vertAlign w:val="superscript"/>
        </w:rPr>
        <w:t>0</w:t>
      </w:r>
      <w:r w:rsidRPr="00D44308">
        <w:rPr>
          <w:rFonts w:ascii="Times New Roman" w:hAnsi="Times New Roman" w:cs="Times New Roman"/>
          <w:bCs/>
        </w:rPr>
        <w:t>, -</w:t>
      </w:r>
      <w:r w:rsidRPr="00407BF0">
        <w:rPr>
          <w:rFonts w:ascii="Times New Roman" w:hAnsi="Times New Roman" w:cs="Times New Roman"/>
          <w:bCs/>
        </w:rPr>
        <w:t xml:space="preserve"> </w:t>
      </w:r>
      <w:r w:rsidRPr="00D44308">
        <w:rPr>
          <w:rFonts w:ascii="Times New Roman" w:hAnsi="Times New Roman" w:cs="Times New Roman"/>
          <w:bCs/>
        </w:rPr>
        <w:t>46</w:t>
      </w:r>
      <w:r w:rsidRPr="00D44308">
        <w:rPr>
          <w:rFonts w:ascii="Times New Roman" w:hAnsi="Times New Roman" w:cs="Times New Roman"/>
          <w:bCs/>
          <w:vertAlign w:val="superscript"/>
        </w:rPr>
        <w:t>0</w:t>
      </w:r>
      <w:r>
        <w:rPr>
          <w:rFonts w:ascii="Times New Roman" w:hAnsi="Times New Roman" w:cs="Times New Roman"/>
          <w:bCs/>
        </w:rPr>
        <w:t>, 270</w:t>
      </w:r>
      <w:r>
        <w:rPr>
          <w:rFonts w:ascii="Times New Roman" w:hAnsi="Times New Roman" w:cs="Times New Roman"/>
          <w:bCs/>
          <w:vertAlign w:val="superscript"/>
        </w:rPr>
        <w:t>0</w:t>
      </w:r>
      <w:r>
        <w:rPr>
          <w:rFonts w:ascii="Times New Roman" w:hAnsi="Times New Roman" w:cs="Times New Roman"/>
          <w:bCs/>
        </w:rPr>
        <w:t>,  36</w:t>
      </w:r>
      <w:r>
        <w:rPr>
          <w:rFonts w:ascii="Times New Roman" w:hAnsi="Times New Roman" w:cs="Times New Roman"/>
          <w:bCs/>
          <w:vertAlign w:val="superscript"/>
        </w:rPr>
        <w:t>0</w:t>
      </w:r>
      <w:r>
        <w:rPr>
          <w:rFonts w:ascii="Times New Roman" w:hAnsi="Times New Roman" w:cs="Times New Roman"/>
          <w:bCs/>
        </w:rPr>
        <w:t xml:space="preserve">, </w:t>
      </w:r>
      <w:r w:rsidRPr="00407BF0">
        <w:rPr>
          <w:rFonts w:ascii="Times New Roman" w:eastAsia="Times New Roman" w:hAnsi="Times New Roman" w:cs="Times New Roman"/>
          <w:color w:val="auto"/>
        </w:rPr>
        <w:t>120</w:t>
      </w:r>
      <w:r w:rsidRPr="00407BF0">
        <w:rPr>
          <w:rFonts w:ascii="Times New Roman" w:eastAsia="Times New Roman" w:hAnsi="Times New Roman" w:cs="Times New Roman"/>
          <w:color w:val="auto"/>
          <w:vertAlign w:val="superscript"/>
        </w:rPr>
        <w:t>0</w:t>
      </w:r>
      <w:r w:rsidRPr="00407BF0">
        <w:rPr>
          <w:rFonts w:ascii="Times New Roman" w:eastAsia="Times New Roman" w:hAnsi="Times New Roman" w:cs="Times New Roman"/>
          <w:color w:val="auto"/>
        </w:rPr>
        <w:t>, - 110</w:t>
      </w:r>
      <w:r w:rsidRPr="00407BF0">
        <w:rPr>
          <w:rFonts w:ascii="Times New Roman" w:eastAsia="Times New Roman" w:hAnsi="Times New Roman" w:cs="Times New Roman"/>
          <w:color w:val="auto"/>
          <w:vertAlign w:val="superscript"/>
        </w:rPr>
        <w:t>0</w:t>
      </w:r>
      <w:r w:rsidRPr="00407BF0">
        <w:rPr>
          <w:rFonts w:ascii="Times New Roman" w:eastAsia="Times New Roman" w:hAnsi="Times New Roman" w:cs="Times New Roman"/>
          <w:color w:val="auto"/>
        </w:rPr>
        <w:t>.</w:t>
      </w:r>
    </w:p>
    <w:p w:rsidR="00B8217B" w:rsidRDefault="00B8217B" w:rsidP="005529E9">
      <w:pPr>
        <w:rPr>
          <w:rFonts w:ascii="Times New Roman" w:hAnsi="Times New Roman" w:cs="Times New Roman"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Единичная</w:t>
      </w:r>
      <w:r w:rsidRPr="00435036">
        <w:rPr>
          <w:rFonts w:ascii="Times New Roman" w:hAnsi="Times New Roman" w:cs="Times New Roman"/>
          <w:sz w:val="28"/>
          <w:szCs w:val="28"/>
        </w:rPr>
        <w:t xml:space="preserve"> окружность</w:t>
      </w:r>
      <w:r>
        <w:rPr>
          <w:rFonts w:ascii="Times New Roman" w:hAnsi="Times New Roman" w:cs="Times New Roman"/>
          <w:sz w:val="28"/>
          <w:szCs w:val="28"/>
        </w:rPr>
        <w:t xml:space="preserve"> осями координат делиться на 4 четверти.</w:t>
      </w: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0EC4C6" wp14:editId="269FD0EC">
            <wp:extent cx="4120896" cy="3121152"/>
            <wp:effectExtent l="0" t="0" r="0" b="3175"/>
            <wp:docPr id="15" name="Рисунок 15" descr="https://arhivurokov.ru/kopilka/uploads/user_file_561aec259e796/img_user_file_561aec259e7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arhivurokov.ru/kopilka/uploads/user_file_561aec259e796/img_user_file_561aec259e796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74" b="7792"/>
                    <a:stretch/>
                  </pic:blipFill>
                  <pic:spPr bwMode="auto">
                    <a:xfrm>
                      <a:off x="0" y="0"/>
                      <a:ext cx="4124812" cy="31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Pr="00BC17FC" w:rsidRDefault="005529E9" w:rsidP="005529E9">
      <w:pPr>
        <w:rPr>
          <w:rFonts w:ascii="Cambria Math" w:hAnsi="Cambria Math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 четверть  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17FC"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29" type="#_x0000_t75" style="width:12.5pt;height:10.55pt" o:ole="">
            <v:imagedata r:id="rId21" o:title=""/>
          </v:shape>
          <o:OLEObject Type="Embed" ProgID="Equation.3" ShapeID="_x0000_i1029" DrawAspect="Content" ObjectID="_1650204932" r:id="rId22"/>
        </w:object>
      </w:r>
      <w:r w:rsidR="00BC17FC">
        <w:rPr>
          <w:rFonts w:ascii="Cambria Math" w:hAnsi="Cambria Math" w:cs="Times New Roman"/>
          <w:sz w:val="28"/>
          <w:szCs w:val="28"/>
          <w:vertAlign w:val="superscript"/>
        </w:rPr>
        <w:t>&lt;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17FC">
        <w:rPr>
          <w:rFonts w:ascii="Times New Roman" w:hAnsi="Times New Roman" w:cs="Times New Roman"/>
          <w:sz w:val="28"/>
          <w:szCs w:val="28"/>
        </w:rPr>
        <w:t>90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</w:t>
      </w:r>
      <w:r w:rsidR="008F13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C17FC" w:rsidRPr="00BC17FC">
        <w:rPr>
          <w:rFonts w:ascii="Times New Roman" w:hAnsi="Times New Roman" w:cs="Times New Roman"/>
          <w:sz w:val="28"/>
          <w:szCs w:val="28"/>
        </w:rPr>
        <w:t>в радианах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17FC">
        <w:rPr>
          <w:rFonts w:ascii="Times New Roman" w:hAnsi="Times New Roman" w:cs="Times New Roman"/>
          <w:sz w:val="28"/>
          <w:szCs w:val="28"/>
        </w:rPr>
        <w:t xml:space="preserve">   </w:t>
      </w:r>
      <w:r w:rsidR="00BC17FC" w:rsidRPr="00BC17FC">
        <w:rPr>
          <w:rFonts w:ascii="Times New Roman" w:hAnsi="Times New Roman" w:cs="Times New Roman"/>
          <w:sz w:val="32"/>
          <w:szCs w:val="32"/>
        </w:rPr>
        <w:t>0</w:t>
      </w:r>
      <w:r w:rsidR="00BC17FC" w:rsidRPr="00BC17F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BC17FC" w:rsidRPr="00BC17FC">
        <w:rPr>
          <w:rFonts w:ascii="Cambria Math" w:hAnsi="Cambria Math" w:cs="Times New Roman"/>
          <w:sz w:val="32"/>
          <w:szCs w:val="32"/>
          <w:vertAlign w:val="superscript"/>
        </w:rPr>
        <w:t>&lt;</w:t>
      </w:r>
      <w:r w:rsidR="00BC17FC" w:rsidRPr="00BC17FC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BC17FC" w:rsidRPr="00BC17FC">
        <w:rPr>
          <w:rFonts w:ascii="Times New Roman" w:hAnsi="Times New Roman" w:cs="Times New Roman"/>
          <w:position w:val="-6"/>
          <w:sz w:val="32"/>
          <w:szCs w:val="32"/>
          <w:vertAlign w:val="superscript"/>
        </w:rPr>
        <w:object w:dxaOrig="240" w:dyaOrig="220">
          <v:shape id="_x0000_i1030" type="#_x0000_t75" style="width:12.5pt;height:10.55pt" o:ole="">
            <v:imagedata r:id="rId21" o:title=""/>
          </v:shape>
          <o:OLEObject Type="Embed" ProgID="Equation.3" ShapeID="_x0000_i1030" DrawAspect="Content" ObjectID="_1650204933" r:id="rId23"/>
        </w:object>
      </w:r>
      <w:r w:rsidR="00BC17FC" w:rsidRPr="00BC17FC">
        <w:rPr>
          <w:rFonts w:ascii="Cambria Math" w:hAnsi="Cambria Math" w:cs="Times New Roman"/>
          <w:sz w:val="32"/>
          <w:szCs w:val="32"/>
          <w:vertAlign w:val="superscript"/>
        </w:rPr>
        <w:t xml:space="preserve">&lt; </w:t>
      </w:r>
      <w:r w:rsidR="00BC17FC" w:rsidRPr="00BC17FC">
        <w:rPr>
          <w:rFonts w:ascii="Cambria Math" w:hAnsi="Cambria Math" w:cs="Times New Roman"/>
          <w:position w:val="-24"/>
          <w:sz w:val="32"/>
          <w:szCs w:val="32"/>
          <w:vertAlign w:val="superscript"/>
        </w:rPr>
        <w:object w:dxaOrig="260" w:dyaOrig="620">
          <v:shape id="_x0000_i1031" type="#_x0000_t75" style="width:13.45pt;height:30.7pt" o:ole="">
            <v:imagedata r:id="rId24" o:title=""/>
          </v:shape>
          <o:OLEObject Type="Embed" ProgID="Equation.3" ShapeID="_x0000_i1031" DrawAspect="Content" ObjectID="_1650204934" r:id="rId25"/>
        </w:object>
      </w:r>
    </w:p>
    <w:p w:rsidR="00BC17FC" w:rsidRPr="00BC17FC" w:rsidRDefault="00BC17FC" w:rsidP="00BC17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 четверть 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32" type="#_x0000_t75" style="width:12.5pt;height:10.55pt" o:ole="">
            <v:imagedata r:id="rId21" o:title=""/>
          </v:shape>
          <o:OLEObject Type="Embed" ProgID="Equation.3" ShapeID="_x0000_i1032" DrawAspect="Content" ObjectID="_1650204935" r:id="rId26"/>
        </w:objec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</w:t>
      </w:r>
      <w:r w:rsidR="008F135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C17FC">
        <w:rPr>
          <w:rFonts w:ascii="Times New Roman" w:hAnsi="Times New Roman" w:cs="Times New Roman"/>
          <w:sz w:val="28"/>
          <w:szCs w:val="28"/>
        </w:rPr>
        <w:t>в радианах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sz w:val="32"/>
          <w:szCs w:val="32"/>
        </w:rPr>
        <w:t xml:space="preserve">  </w:t>
      </w:r>
      <w:r w:rsidRPr="00BC17FC">
        <w:rPr>
          <w:rFonts w:ascii="Cambria Math" w:hAnsi="Cambria Math" w:cs="Times New Roman"/>
          <w:position w:val="-24"/>
          <w:sz w:val="32"/>
          <w:szCs w:val="32"/>
          <w:vertAlign w:val="superscript"/>
        </w:rPr>
        <w:object w:dxaOrig="260" w:dyaOrig="620">
          <v:shape id="_x0000_i1033" type="#_x0000_t75" style="width:13.45pt;height:30.7pt" o:ole="">
            <v:imagedata r:id="rId27" o:title=""/>
          </v:shape>
          <o:OLEObject Type="Embed" ProgID="Equation.3" ShapeID="_x0000_i1033" DrawAspect="Content" ObjectID="_1650204936" r:id="rId28"/>
        </w:object>
      </w:r>
      <w:r w:rsidRPr="00BC17FC">
        <w:rPr>
          <w:rFonts w:ascii="Times New Roman" w:hAnsi="Times New Roman" w:cs="Times New Roman"/>
          <w:sz w:val="32"/>
          <w:szCs w:val="32"/>
        </w:rPr>
        <w:t xml:space="preserve"> </w:t>
      </w:r>
      <w:r w:rsidRPr="00BC17FC">
        <w:rPr>
          <w:rFonts w:ascii="Cambria Math" w:hAnsi="Cambria Math" w:cs="Times New Roman"/>
          <w:sz w:val="32"/>
          <w:szCs w:val="32"/>
          <w:vertAlign w:val="superscript"/>
        </w:rPr>
        <w:t>&lt;</w:t>
      </w:r>
      <w:r w:rsidRPr="00BC17FC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position w:val="-6"/>
          <w:sz w:val="32"/>
          <w:szCs w:val="32"/>
          <w:vertAlign w:val="superscript"/>
        </w:rPr>
        <w:object w:dxaOrig="240" w:dyaOrig="220">
          <v:shape id="_x0000_i1034" type="#_x0000_t75" style="width:12.5pt;height:10.55pt" o:ole="">
            <v:imagedata r:id="rId21" o:title=""/>
          </v:shape>
          <o:OLEObject Type="Embed" ProgID="Equation.3" ShapeID="_x0000_i1034" DrawAspect="Content" ObjectID="_1650204937" r:id="rId29"/>
        </w:object>
      </w:r>
      <w:r w:rsidRPr="00BC17FC">
        <w:rPr>
          <w:rFonts w:ascii="Cambria Math" w:hAnsi="Cambria Math" w:cs="Times New Roman"/>
          <w:sz w:val="32"/>
          <w:szCs w:val="32"/>
          <w:vertAlign w:val="superscript"/>
        </w:rPr>
        <w:t xml:space="preserve">&lt; </w:t>
      </w:r>
      <w:r w:rsidRPr="00BC17FC">
        <w:rPr>
          <w:rFonts w:ascii="Cambria Math" w:hAnsi="Cambria Math" w:cs="Times New Roman"/>
          <w:position w:val="-6"/>
          <w:sz w:val="32"/>
          <w:szCs w:val="32"/>
          <w:vertAlign w:val="superscript"/>
        </w:rPr>
        <w:object w:dxaOrig="220" w:dyaOrig="220">
          <v:shape id="_x0000_i1035" type="#_x0000_t75" style="width:10.55pt;height:10.55pt" o:ole="">
            <v:imagedata r:id="rId30" o:title=""/>
          </v:shape>
          <o:OLEObject Type="Embed" ProgID="Equation.3" ShapeID="_x0000_i1035" DrawAspect="Content" ObjectID="_1650204938" r:id="rId31"/>
        </w:object>
      </w:r>
    </w:p>
    <w:p w:rsidR="00BC17FC" w:rsidRDefault="00BC17FC" w:rsidP="005529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 четверть 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36" type="#_x0000_t75" style="width:12.5pt;height:10.55pt" o:ole="">
            <v:imagedata r:id="rId21" o:title=""/>
          </v:shape>
          <o:OLEObject Type="Embed" ProgID="Equation.3" ShapeID="_x0000_i1036" DrawAspect="Content" ObjectID="_1650204939" r:id="rId32"/>
        </w:objec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 </w:t>
      </w:r>
      <w:r w:rsidRPr="00BC17FC">
        <w:rPr>
          <w:rFonts w:ascii="Times New Roman" w:hAnsi="Times New Roman" w:cs="Times New Roman"/>
          <w:sz w:val="28"/>
          <w:szCs w:val="28"/>
        </w:rPr>
        <w:t>в радианах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sz w:val="32"/>
          <w:szCs w:val="32"/>
        </w:rPr>
        <w:t xml:space="preserve">  </w:t>
      </w:r>
      <w:r w:rsidRPr="00BC17FC">
        <w:rPr>
          <w:rFonts w:ascii="Times New Roman" w:hAnsi="Times New Roman" w:cs="Times New Roman"/>
          <w:position w:val="-24"/>
          <w:sz w:val="32"/>
          <w:szCs w:val="32"/>
        </w:rPr>
        <w:object w:dxaOrig="1140" w:dyaOrig="620">
          <v:shape id="_x0000_i1037" type="#_x0000_t75" style="width:56.65pt;height:30.7pt" o:ole="">
            <v:imagedata r:id="rId33" o:title=""/>
          </v:shape>
          <o:OLEObject Type="Embed" ProgID="Equation.3" ShapeID="_x0000_i1037" DrawAspect="Content" ObjectID="_1650204940" r:id="rId34"/>
        </w:object>
      </w:r>
    </w:p>
    <w:p w:rsidR="00BC17FC" w:rsidRDefault="00BC17FC" w:rsidP="005529E9">
      <w:pPr>
        <w:rPr>
          <w:rFonts w:ascii="Times New Roman" w:hAnsi="Times New Roman" w:cs="Times New Roman"/>
          <w:sz w:val="32"/>
          <w:szCs w:val="32"/>
        </w:rPr>
      </w:pPr>
    </w:p>
    <w:p w:rsidR="00BC17FC" w:rsidRPr="00BC17FC" w:rsidRDefault="00BC17FC" w:rsidP="00BC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 270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38" type="#_x0000_t75" style="width:12.5pt;height:10.55pt" o:ole="">
            <v:imagedata r:id="rId21" o:title=""/>
          </v:shape>
          <o:OLEObject Type="Embed" ProgID="Equation.3" ShapeID="_x0000_i1038" DrawAspect="Content" ObjectID="_1650204941" r:id="rId35"/>
        </w:objec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</w:t>
      </w:r>
      <w:r w:rsidR="008F13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C17FC">
        <w:rPr>
          <w:rFonts w:ascii="Times New Roman" w:hAnsi="Times New Roman" w:cs="Times New Roman"/>
          <w:sz w:val="28"/>
          <w:szCs w:val="28"/>
        </w:rPr>
        <w:t>в радианах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sz w:val="32"/>
          <w:szCs w:val="32"/>
        </w:rPr>
        <w:t xml:space="preserve">  </w:t>
      </w:r>
      <w:r w:rsidRPr="00BC17FC">
        <w:rPr>
          <w:rFonts w:ascii="Times New Roman" w:hAnsi="Times New Roman" w:cs="Times New Roman"/>
          <w:position w:val="-24"/>
          <w:sz w:val="32"/>
          <w:szCs w:val="32"/>
        </w:rPr>
        <w:object w:dxaOrig="1219" w:dyaOrig="620">
          <v:shape id="_x0000_i1039" type="#_x0000_t75" style="width:60.5pt;height:30.7pt" o:ole="">
            <v:imagedata r:id="rId36" o:title=""/>
          </v:shape>
          <o:OLEObject Type="Embed" ProgID="Equation.3" ShapeID="_x0000_i1039" DrawAspect="Content" ObjectID="_1650204942" r:id="rId37"/>
        </w:object>
      </w:r>
    </w:p>
    <w:p w:rsidR="00BC17FC" w:rsidRDefault="00BC17FC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B8217B" w:rsidRDefault="008F1358" w:rsidP="00B8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358">
        <w:rPr>
          <w:rFonts w:ascii="Times New Roman" w:hAnsi="Times New Roman" w:cs="Times New Roman"/>
          <w:b/>
          <w:sz w:val="36"/>
          <w:szCs w:val="36"/>
        </w:rPr>
        <w:t>Единичная окружность</w:t>
      </w:r>
    </w:p>
    <w:p w:rsidR="008F1358" w:rsidRDefault="008F1358" w:rsidP="00B82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в тетрадь.</w:t>
      </w: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  <w:sectPr w:rsidR="008F1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358" w:rsidRPr="00BC17FC" w:rsidRDefault="008F1358" w:rsidP="008F1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64350" cy="6400800"/>
            <wp:effectExtent l="0" t="0" r="0" b="0"/>
            <wp:docPr id="5" name="Рисунок 5" descr="тригонометрическая - Схемы в раб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тригонометрическая - Схемы в работе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358" w:rsidRPr="00BC17FC" w:rsidSect="008F135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36"/>
    <w:rsid w:val="002028C8"/>
    <w:rsid w:val="00221504"/>
    <w:rsid w:val="003D5434"/>
    <w:rsid w:val="00435036"/>
    <w:rsid w:val="004B4BC2"/>
    <w:rsid w:val="004C0D14"/>
    <w:rsid w:val="005529E9"/>
    <w:rsid w:val="006B506E"/>
    <w:rsid w:val="008E433F"/>
    <w:rsid w:val="008F1358"/>
    <w:rsid w:val="00B34BDF"/>
    <w:rsid w:val="00B8217B"/>
    <w:rsid w:val="00BC17FC"/>
    <w:rsid w:val="00C800C3"/>
    <w:rsid w:val="00D50E6D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5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036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ной текст1"/>
    <w:basedOn w:val="a0"/>
    <w:rsid w:val="0043503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43503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435036"/>
    <w:pPr>
      <w:shd w:val="clear" w:color="auto" w:fill="FFFFFF"/>
      <w:spacing w:before="798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5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036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ной текст1"/>
    <w:basedOn w:val="a0"/>
    <w:rsid w:val="0043503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43503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435036"/>
    <w:pPr>
      <w:shd w:val="clear" w:color="auto" w:fill="FFFFFF"/>
      <w:spacing w:before="798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jpe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B2F7-7DA9-403A-987E-3C5C2CF6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2020-05-05T12:40:00Z</dcterms:created>
  <dcterms:modified xsi:type="dcterms:W3CDTF">2020-05-05T14:16:00Z</dcterms:modified>
</cp:coreProperties>
</file>