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C144C8" w:rsidRPr="00C144C8" w:rsidRDefault="00D922C1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144C8" w:rsidRPr="00C144C8">
        <w:rPr>
          <w:rFonts w:ascii="Times New Roman" w:hAnsi="Times New Roman" w:cs="Times New Roman"/>
          <w:sz w:val="24"/>
          <w:szCs w:val="24"/>
        </w:rPr>
        <w:t>аздел Неорганические 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4C8" w:rsidRPr="00C14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144C8" w:rsidRPr="00C144C8">
        <w:rPr>
          <w:rFonts w:ascii="Times New Roman" w:hAnsi="Times New Roman" w:cs="Times New Roman"/>
          <w:sz w:val="24"/>
          <w:szCs w:val="24"/>
        </w:rPr>
        <w:t>ереходим к провер</w:t>
      </w:r>
      <w:r>
        <w:rPr>
          <w:rFonts w:ascii="Times New Roman" w:hAnsi="Times New Roman" w:cs="Times New Roman"/>
          <w:sz w:val="24"/>
          <w:szCs w:val="24"/>
        </w:rPr>
        <w:t>ке ваших знаний по данному разделу и отвечаем на вопросы в виде теста</w:t>
      </w:r>
      <w:r w:rsidR="00C144C8" w:rsidRPr="00C14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Ответы оформляем в рабочей тетради.</w:t>
      </w:r>
    </w:p>
    <w:p w:rsidR="00D922C1" w:rsidRPr="009840AD" w:rsidRDefault="00D922C1" w:rsidP="00D922C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</w:t>
      </w:r>
      <w:r>
        <w:rPr>
          <w:rFonts w:ascii="Times New Roman" w:hAnsi="Times New Roman" w:cs="Times New Roman"/>
          <w:sz w:val="24"/>
          <w:szCs w:val="24"/>
        </w:rPr>
        <w:t>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1. Только простые вещества расположены в ряду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А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P2O5  ,       Al   ,              Na2SO3 ,      Ca(OH)2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Б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 Cu  ,            H2  ,        P  ,        Hg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В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Si  ,          SO3 ,         Mg  ,           Ba(NO3)2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Г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Mn2O7 ,      ZnCl2  ,        Ba(OH)2  ,     H3PO4  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2. Кислоты – это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 сложные вещества, состоящие из двух элементов, один из которых кислород;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 сложные вещества, в которых атомы металлов соединены с одной или несколькими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гидроксильными группами;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сложные вещества, которые состоят из атомов металла и кислотных остатков;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сложные вещества, состоящие из атомов водорода и кислотного остатка.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3. Одноосновной кислородсодержащей кислотой является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А) H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40AD">
        <w:rPr>
          <w:rFonts w:ascii="Times New Roman" w:hAnsi="Times New Roman" w:cs="Times New Roman"/>
          <w:sz w:val="24"/>
          <w:szCs w:val="24"/>
        </w:rPr>
        <w:t>PO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840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0AD">
        <w:rPr>
          <w:rFonts w:ascii="Times New Roman" w:hAnsi="Times New Roman" w:cs="Times New Roman"/>
          <w:sz w:val="24"/>
          <w:szCs w:val="24"/>
        </w:rPr>
        <w:t>HNO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В) H</w:t>
      </w:r>
      <w:bookmarkStart w:id="0" w:name="_GoBack"/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0"/>
      <w:r w:rsidRPr="009840AD">
        <w:rPr>
          <w:rFonts w:ascii="Times New Roman" w:hAnsi="Times New Roman" w:cs="Times New Roman"/>
          <w:sz w:val="24"/>
          <w:szCs w:val="24"/>
        </w:rPr>
        <w:t xml:space="preserve">S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40A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4. Кислоту можно получить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при взаимодействии основного оксида с водой;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при взаимодействии металла с неметаллом;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при взаимодействии соли с кислотой;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при взаимодействии основного оксида с кислотным оксидом. 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5. Все основания взаимодействуют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металлами и неметаллами;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кислотными оксидами и кислотами;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основными оксидами и кислотами;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неметаллами и солями.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6. Щелочи - это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растворимые в воде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вещества, проявляющие свойства слабых кислот и слабых оснований;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нерастворимые в воде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сложные вещества, состоящие из двух элементов, один из которых кислород.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7. Основания вступают в реакции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металлами и кислотными оксидами;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кислотами и солями;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кислотными и основными оксидами;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кислотами и неметаллами.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8. Соль нельзя получить при взаимодействии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lastRenderedPageBreak/>
        <w:t xml:space="preserve">А) металла и неметалла;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кислоты и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основного и кислотного оксидов;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основного оксида и основания.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9.  Солеобразующие оксиды классифицируют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основные и кислотные;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основные, кислотные и безразличные;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основные, кислотные и амфотерные;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основные и амфотерные.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10. Оксиды образуются при разложении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слабых кислот и слабых оснований;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некоторых сильных кислот;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бескислородных кислот;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Г) щелочей.</w:t>
      </w:r>
    </w:p>
    <w:p w:rsidR="00C144C8" w:rsidRPr="00C144C8" w:rsidRDefault="00C144C8" w:rsidP="00C144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7679B5"/>
    <w:rsid w:val="008B3019"/>
    <w:rsid w:val="00A164FA"/>
    <w:rsid w:val="00C144C8"/>
    <w:rsid w:val="00D16378"/>
    <w:rsid w:val="00D16A99"/>
    <w:rsid w:val="00D922C1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2020-05-09T07:45:00Z</dcterms:created>
  <dcterms:modified xsi:type="dcterms:W3CDTF">2020-05-09T07:45:00Z</dcterms:modified>
</cp:coreProperties>
</file>