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ED11A8">
        <w:rPr>
          <w:rFonts w:ascii="Times New Roman" w:eastAsia="Tahoma" w:hAnsi="Times New Roman" w:cs="Times New Roman"/>
          <w:b/>
          <w:sz w:val="24"/>
          <w:szCs w:val="24"/>
        </w:rPr>
        <w:t>Тема:</w:t>
      </w:r>
      <w:r w:rsidRPr="00ED11A8">
        <w:rPr>
          <w:rFonts w:ascii="Times New Roman" w:eastAsia="Tahoma" w:hAnsi="Times New Roman" w:cs="Times New Roman"/>
          <w:b/>
          <w:sz w:val="24"/>
          <w:szCs w:val="24"/>
        </w:rPr>
        <w:t xml:space="preserve"> Подготовка бара к обслуживанию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ED11A8">
        <w:rPr>
          <w:rFonts w:ascii="Times New Roman" w:eastAsia="Tahoma" w:hAnsi="Times New Roman" w:cs="Times New Roman"/>
          <w:b/>
          <w:sz w:val="24"/>
          <w:szCs w:val="24"/>
        </w:rPr>
        <w:t>Задание: Написать конспект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бесперебойной работы необходимо провести подготовку бара к обслуживанию, которая заключается в </w:t>
      </w:r>
      <w:proofErr w:type="gramStart"/>
      <w:r w:rsidRPr="00ED11A8">
        <w:rPr>
          <w:rFonts w:ascii="Times New Roman" w:eastAsia="Times New Roman" w:hAnsi="Times New Roman" w:cs="Times New Roman"/>
          <w:sz w:val="24"/>
          <w:szCs w:val="24"/>
        </w:rPr>
        <w:t>следую-</w:t>
      </w:r>
      <w:proofErr w:type="spellStart"/>
      <w:r w:rsidRPr="00ED11A8">
        <w:rPr>
          <w:rFonts w:ascii="Times New Roman" w:eastAsia="Times New Roman" w:hAnsi="Times New Roman" w:cs="Times New Roman"/>
          <w:sz w:val="24"/>
          <w:szCs w:val="24"/>
        </w:rPr>
        <w:t>щем</w:t>
      </w:r>
      <w:proofErr w:type="spellEnd"/>
      <w:proofErr w:type="gramEnd"/>
      <w:r w:rsidRPr="00ED11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11A8" w:rsidRPr="00ED11A8" w:rsidRDefault="00ED11A8" w:rsidP="00ED11A8">
      <w:pPr>
        <w:numPr>
          <w:ilvl w:val="0"/>
          <w:numId w:val="1"/>
        </w:numPr>
        <w:tabs>
          <w:tab w:val="left" w:pos="1340"/>
        </w:tabs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11A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gram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барной стойки;</w:t>
      </w:r>
    </w:p>
    <w:p w:rsidR="00ED11A8" w:rsidRPr="00ED11A8" w:rsidRDefault="00ED11A8" w:rsidP="00ED11A8">
      <w:pPr>
        <w:numPr>
          <w:ilvl w:val="0"/>
          <w:numId w:val="1"/>
        </w:numPr>
        <w:tabs>
          <w:tab w:val="left" w:pos="1340"/>
        </w:tabs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11A8">
        <w:rPr>
          <w:rFonts w:ascii="Times New Roman" w:eastAsia="Times New Roman" w:hAnsi="Times New Roman" w:cs="Times New Roman"/>
          <w:sz w:val="24"/>
          <w:szCs w:val="24"/>
        </w:rPr>
        <w:t>расстановка</w:t>
      </w:r>
      <w:proofErr w:type="gram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мебели в зале;</w:t>
      </w:r>
    </w:p>
    <w:p w:rsidR="00ED11A8" w:rsidRPr="00ED11A8" w:rsidRDefault="00ED11A8" w:rsidP="00ED11A8">
      <w:pPr>
        <w:numPr>
          <w:ilvl w:val="0"/>
          <w:numId w:val="1"/>
        </w:numPr>
        <w:tabs>
          <w:tab w:val="left" w:pos="1320"/>
        </w:tabs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11A8">
        <w:rPr>
          <w:rFonts w:ascii="Times New Roman" w:eastAsia="Times New Roman" w:hAnsi="Times New Roman" w:cs="Times New Roman"/>
          <w:sz w:val="24"/>
          <w:szCs w:val="24"/>
        </w:rPr>
        <w:t>санитарная</w:t>
      </w:r>
      <w:proofErr w:type="gram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уборка  помещения;</w:t>
      </w:r>
    </w:p>
    <w:p w:rsidR="00ED11A8" w:rsidRPr="00ED11A8" w:rsidRDefault="00ED11A8" w:rsidP="00ED11A8">
      <w:pPr>
        <w:numPr>
          <w:ilvl w:val="0"/>
          <w:numId w:val="1"/>
        </w:numPr>
        <w:tabs>
          <w:tab w:val="left" w:pos="1340"/>
        </w:tabs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11A8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proofErr w:type="gram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наличия товарных запасов;</w:t>
      </w:r>
    </w:p>
    <w:p w:rsidR="00ED11A8" w:rsidRPr="00ED11A8" w:rsidRDefault="00ED11A8" w:rsidP="00ED11A8">
      <w:pPr>
        <w:numPr>
          <w:ilvl w:val="0"/>
          <w:numId w:val="1"/>
        </w:numPr>
        <w:tabs>
          <w:tab w:val="left" w:pos="1340"/>
        </w:tabs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11A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gram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оборудования, инвентаря и посуды.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>При подготовке барной стойки ее протирают со всех сторон, полируют витрины, зеркала сп</w:t>
      </w:r>
      <w:r>
        <w:rPr>
          <w:rFonts w:ascii="Times New Roman" w:eastAsia="Times New Roman" w:hAnsi="Times New Roman" w:cs="Times New Roman"/>
          <w:sz w:val="24"/>
          <w:szCs w:val="24"/>
        </w:rPr>
        <w:t>ециальными салфетками. В процес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се работы поверхность следует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периодически вытирать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влаговпит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ывающими</w:t>
      </w:r>
      <w:proofErr w:type="spell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салфетками. На рабочем месте бармена должно быть 3 чистых полотенца для протирания и полировки посуды. Одним из элементов подготовки является оформление витрины бара, на которой должны быть представлены фирменные напитки и закуски. Внимание потребител</w:t>
      </w:r>
      <w:r>
        <w:rPr>
          <w:rFonts w:ascii="Times New Roman" w:eastAsia="Times New Roman" w:hAnsi="Times New Roman" w:cs="Times New Roman"/>
          <w:sz w:val="24"/>
          <w:szCs w:val="24"/>
        </w:rPr>
        <w:t>ей необходимо привлекать к базо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вым напиткам, используемым при приготовлении различных напитков. В охлаждаемых витринах выставляются кондитерские изделия, закуски, имеющиеся в меню бара.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>Мебель в зале расставляется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принятым на дан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ном предприятии планом. На столы ставят пепельницы, бума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ные салфетки, вазочки с цветами. На верхней столешнице барной стойки размещаются компози</w:t>
      </w:r>
      <w:r>
        <w:rPr>
          <w:rFonts w:ascii="Times New Roman" w:eastAsia="Times New Roman" w:hAnsi="Times New Roman" w:cs="Times New Roman"/>
          <w:sz w:val="24"/>
          <w:szCs w:val="24"/>
        </w:rPr>
        <w:t>ции из цветов, пепельницы, зажига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лки и другие аксессуары.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>Санитарная уборка помеще</w:t>
      </w:r>
      <w:r>
        <w:rPr>
          <w:rFonts w:ascii="Times New Roman" w:eastAsia="Times New Roman" w:hAnsi="Times New Roman" w:cs="Times New Roman"/>
          <w:sz w:val="24"/>
          <w:szCs w:val="24"/>
        </w:rPr>
        <w:t>ния включает влажную уборку, по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лировку поверхности столов, проветривание помещения.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>Проверку товарных запасо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в бармен начинает с базисных на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питков — </w:t>
      </w:r>
      <w:proofErr w:type="spellStart"/>
      <w:r w:rsidRPr="00ED11A8">
        <w:rPr>
          <w:rFonts w:ascii="Times New Roman" w:eastAsia="Times New Roman" w:hAnsi="Times New Roman" w:cs="Times New Roman"/>
          <w:sz w:val="24"/>
          <w:szCs w:val="24"/>
        </w:rPr>
        <w:t>крепкоалкогольных</w:t>
      </w:r>
      <w:proofErr w:type="spellEnd"/>
      <w:r w:rsidRPr="00ED11A8">
        <w:rPr>
          <w:rFonts w:ascii="Times New Roman" w:eastAsia="Times New Roman" w:hAnsi="Times New Roman" w:cs="Times New Roman"/>
          <w:sz w:val="24"/>
          <w:szCs w:val="24"/>
        </w:rPr>
        <w:t>, столовых, игристых, ароматизи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рованных и десертных вин, ликеров, бальзамов, пряных настоек, бочкового, бутылочного и баночного пива, воды, соков, сиропов. Для приготовления свежевыжатых соков должны быть заранее </w:t>
      </w:r>
      <w:proofErr w:type="spellStart"/>
      <w:proofErr w:type="gramStart"/>
      <w:r w:rsidRPr="00ED11A8">
        <w:rPr>
          <w:rFonts w:ascii="Times New Roman" w:eastAsia="Times New Roman" w:hAnsi="Times New Roman" w:cs="Times New Roman"/>
          <w:sz w:val="24"/>
          <w:szCs w:val="24"/>
        </w:rPr>
        <w:t>сде</w:t>
      </w:r>
      <w:proofErr w:type="spellEnd"/>
      <w:r w:rsidRPr="00ED11A8">
        <w:rPr>
          <w:rFonts w:ascii="Times New Roman" w:eastAsia="Times New Roman" w:hAnsi="Times New Roman" w:cs="Times New Roman"/>
          <w:sz w:val="24"/>
          <w:szCs w:val="24"/>
        </w:rPr>
        <w:t>-ланы</w:t>
      </w:r>
      <w:proofErr w:type="gram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запасы свежих плодов, ягод, овощей в ассортименте, кон-сервированных плодов.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Перед началом работы бармен должен проверить все </w:t>
      </w:r>
      <w:proofErr w:type="spellStart"/>
      <w:proofErr w:type="gramStart"/>
      <w:r w:rsidRPr="00ED11A8">
        <w:rPr>
          <w:rFonts w:ascii="Times New Roman" w:eastAsia="Times New Roman" w:hAnsi="Times New Roman" w:cs="Times New Roman"/>
          <w:sz w:val="24"/>
          <w:szCs w:val="24"/>
        </w:rPr>
        <w:t>оборудо-вание</w:t>
      </w:r>
      <w:proofErr w:type="spellEnd"/>
      <w:proofErr w:type="gram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(оно должно быть в рабочем состоянии): шейкеры, барные стаканы, джиггеры. Посуда со сколами и трещинами списывается</w:t>
      </w:r>
    </w:p>
    <w:p w:rsidR="00ED11A8" w:rsidRDefault="00ED11A8" w:rsidP="00ED11A8">
      <w:pPr>
        <w:numPr>
          <w:ilvl w:val="0"/>
          <w:numId w:val="1"/>
        </w:numPr>
        <w:tabs>
          <w:tab w:val="left" w:pos="1141"/>
        </w:tabs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11A8">
        <w:rPr>
          <w:rFonts w:ascii="Times New Roman" w:eastAsia="Times New Roman" w:hAnsi="Times New Roman" w:cs="Times New Roman"/>
          <w:sz w:val="24"/>
          <w:szCs w:val="24"/>
        </w:rPr>
        <w:t>заменяется</w:t>
      </w:r>
      <w:proofErr w:type="gram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на новую. После проверки вся посуда должна быть отполирована.</w:t>
      </w:r>
    </w:p>
    <w:p w:rsidR="00ED11A8" w:rsidRDefault="00ED11A8" w:rsidP="00ED11A8">
      <w:pPr>
        <w:tabs>
          <w:tab w:val="left" w:pos="1141"/>
        </w:tabs>
        <w:spacing w:before="2" w:after="2" w:line="360" w:lineRule="auto"/>
        <w:ind w:left="879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345" w:rsidRPr="00ED11A8" w:rsidRDefault="005F6345" w:rsidP="00ED11A8">
      <w:pPr>
        <w:tabs>
          <w:tab w:val="left" w:pos="1141"/>
        </w:tabs>
        <w:spacing w:before="2" w:after="2" w:line="360" w:lineRule="auto"/>
        <w:ind w:left="879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lastRenderedPageBreak/>
        <w:t xml:space="preserve">Тема: </w:t>
      </w:r>
      <w:r w:rsidRPr="00ED11A8">
        <w:rPr>
          <w:rFonts w:ascii="Times New Roman" w:eastAsia="Tahoma" w:hAnsi="Times New Roman" w:cs="Times New Roman"/>
          <w:b/>
          <w:sz w:val="24"/>
          <w:szCs w:val="24"/>
        </w:rPr>
        <w:t>Организация рабочего места бармена</w:t>
      </w:r>
    </w:p>
    <w:p w:rsidR="00ED11A8" w:rsidRPr="005F6345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 xml:space="preserve">Задание: написать конспект; Все новые непонятные слова (Оборудование) </w:t>
      </w:r>
      <w:proofErr w:type="spellStart"/>
      <w:r>
        <w:rPr>
          <w:rFonts w:ascii="Times New Roman" w:eastAsia="Tahoma" w:hAnsi="Times New Roman" w:cs="Times New Roman"/>
          <w:b/>
          <w:sz w:val="24"/>
          <w:szCs w:val="24"/>
        </w:rPr>
        <w:t>спидрэк</w:t>
      </w:r>
      <w:proofErr w:type="spellEnd"/>
      <w:r>
        <w:rPr>
          <w:rFonts w:ascii="Times New Roman" w:eastAsia="Tahoma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ahoma" w:hAnsi="Times New Roman" w:cs="Times New Roman"/>
          <w:b/>
          <w:sz w:val="24"/>
          <w:szCs w:val="24"/>
        </w:rPr>
        <w:t>риммер</w:t>
      </w:r>
      <w:proofErr w:type="spellEnd"/>
      <w:r>
        <w:rPr>
          <w:rFonts w:ascii="Times New Roman" w:eastAsia="Tahoma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ahoma" w:hAnsi="Times New Roman" w:cs="Times New Roman"/>
          <w:b/>
          <w:sz w:val="24"/>
          <w:szCs w:val="24"/>
        </w:rPr>
        <w:t>свизл-стик</w:t>
      </w:r>
      <w:proofErr w:type="spellEnd"/>
      <w:r>
        <w:rPr>
          <w:rFonts w:ascii="Times New Roman" w:eastAsia="Tahoma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ahoma" w:hAnsi="Times New Roman" w:cs="Times New Roman"/>
          <w:b/>
          <w:sz w:val="24"/>
          <w:szCs w:val="24"/>
        </w:rPr>
        <w:t>костеры</w:t>
      </w:r>
      <w:proofErr w:type="spellEnd"/>
      <w:r>
        <w:rPr>
          <w:rFonts w:ascii="Times New Roman" w:eastAsia="Tahoma" w:hAnsi="Times New Roman" w:cs="Times New Roman"/>
          <w:b/>
          <w:sz w:val="24"/>
          <w:szCs w:val="24"/>
        </w:rPr>
        <w:t xml:space="preserve"> – написать определение и предназначение (при возможности найти картинку и распечатать)</w:t>
      </w:r>
      <w:r w:rsidR="005F6345">
        <w:rPr>
          <w:rFonts w:ascii="Times New Roman" w:eastAsia="Tahoma" w:hAnsi="Times New Roman" w:cs="Times New Roman"/>
          <w:b/>
          <w:sz w:val="24"/>
          <w:szCs w:val="24"/>
        </w:rPr>
        <w:t xml:space="preserve">. 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>Рабочее место бармена — мес</w:t>
      </w:r>
      <w:r>
        <w:rPr>
          <w:rFonts w:ascii="Times New Roman" w:eastAsia="Times New Roman" w:hAnsi="Times New Roman" w:cs="Times New Roman"/>
          <w:sz w:val="24"/>
          <w:szCs w:val="24"/>
        </w:rPr>
        <w:t>то за барной стойкой, предназна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ченное для выполнения операций по приготовлению коктейлей и</w:t>
      </w:r>
      <w:bookmarkStart w:id="1" w:name="page168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отпуску продукции бара, оснащенное барным оборудованием, инвентарем и посудой.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>Рабочее место должно быть организовано таким образом, чтобы бармен в процессе работы затрачивал как можно меньше времени на непроизводительный труд и лишние движения. В идеале бармен не должен делать больше одного шага в ту или иную сторону.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>Продукты, часто используемые, нужно располагать ближе к бармену, а схожие продукты размещать рядом, чтобы их легче было найти.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>При организации рабочего ме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ста следует соблюдать определен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ные правила размещения инвентаря, посуды и оборудования.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11A8">
        <w:rPr>
          <w:rFonts w:ascii="Times New Roman" w:eastAsia="Times New Roman" w:hAnsi="Times New Roman" w:cs="Times New Roman"/>
          <w:sz w:val="24"/>
          <w:szCs w:val="24"/>
        </w:rPr>
        <w:t>Кофемашина</w:t>
      </w:r>
      <w:proofErr w:type="spell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с кофемолкой и кофейные чашки с блюдцами должны располагаться на нижней стойке бара слева от бармена. На подносе правее чашек рядами ставится посуда, причем чем она выше, тем дальше от бармена ее ставят. В нижней части на стеллаже 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ED11A8">
        <w:rPr>
          <w:rFonts w:ascii="Times New Roman" w:eastAsia="Times New Roman" w:hAnsi="Times New Roman" w:cs="Times New Roman"/>
          <w:sz w:val="24"/>
          <w:szCs w:val="24"/>
        </w:rPr>
        <w:t>спид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рэке</w:t>
      </w:r>
      <w:proofErr w:type="spell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— размещаются бутылки с наиболее часто используемыми алкогольными нап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итками. На отдельной полке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спид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рэка</w:t>
      </w:r>
      <w:proofErr w:type="spell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размещаются полотенца и салфетки.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Шейкер в разобранном виде на полотняной салфетке, </w:t>
      </w:r>
      <w:proofErr w:type="spellStart"/>
      <w:r w:rsidRPr="00ED11A8">
        <w:rPr>
          <w:rFonts w:ascii="Times New Roman" w:eastAsia="Times New Roman" w:hAnsi="Times New Roman" w:cs="Times New Roman"/>
          <w:sz w:val="24"/>
          <w:szCs w:val="24"/>
        </w:rPr>
        <w:t>риммер</w:t>
      </w:r>
      <w:proofErr w:type="spell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для приготовления «наледи»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сахарной кромки, джиггер в ста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кане с чистой водой должны рас</w:t>
      </w:r>
      <w:r>
        <w:rPr>
          <w:rFonts w:ascii="Times New Roman" w:eastAsia="Times New Roman" w:hAnsi="Times New Roman" w:cs="Times New Roman"/>
          <w:sz w:val="24"/>
          <w:szCs w:val="24"/>
        </w:rPr>
        <w:t>полагаться слева от бармена. Ря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дом с ним ставятся другие мерные емкости в перевернутом виде.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11A8">
        <w:rPr>
          <w:rFonts w:ascii="Times New Roman" w:eastAsia="Times New Roman" w:hAnsi="Times New Roman" w:cs="Times New Roman"/>
          <w:sz w:val="24"/>
          <w:szCs w:val="24"/>
        </w:rPr>
        <w:t>Айсбакет</w:t>
      </w:r>
      <w:proofErr w:type="spell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со льдом и щипцами, на салфетке — нож-</w:t>
      </w:r>
      <w:proofErr w:type="spellStart"/>
      <w:r w:rsidRPr="00ED11A8">
        <w:rPr>
          <w:rFonts w:ascii="Times New Roman" w:eastAsia="Times New Roman" w:hAnsi="Times New Roman" w:cs="Times New Roman"/>
          <w:sz w:val="24"/>
          <w:szCs w:val="24"/>
        </w:rPr>
        <w:t>сомелье</w:t>
      </w:r>
      <w:proofErr w:type="spell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, штопор, барные щипцы, барный нож, барная ложка и барная вилка в стакане с водой, </w:t>
      </w:r>
      <w:proofErr w:type="spellStart"/>
      <w:r w:rsidRPr="00ED11A8">
        <w:rPr>
          <w:rFonts w:ascii="Times New Roman" w:eastAsia="Times New Roman" w:hAnsi="Times New Roman" w:cs="Times New Roman"/>
          <w:sz w:val="24"/>
          <w:szCs w:val="24"/>
        </w:rPr>
        <w:t>свизл-</w:t>
      </w:r>
      <w:r>
        <w:rPr>
          <w:rFonts w:ascii="Times New Roman" w:eastAsia="Times New Roman" w:hAnsi="Times New Roman" w:cs="Times New Roman"/>
          <w:sz w:val="24"/>
          <w:szCs w:val="24"/>
        </w:rPr>
        <w:t>стик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отдельном стакане, кувши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ны с соками — располагаются </w:t>
      </w:r>
      <w:proofErr w:type="spellStart"/>
      <w:r w:rsidRPr="00ED11A8">
        <w:rPr>
          <w:rFonts w:ascii="Times New Roman" w:eastAsia="Times New Roman" w:hAnsi="Times New Roman" w:cs="Times New Roman"/>
          <w:sz w:val="24"/>
          <w:szCs w:val="24"/>
        </w:rPr>
        <w:t>справо</w:t>
      </w:r>
      <w:proofErr w:type="spell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от бармена.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>Аксессуары и украшения для коктейлей располагаются перед барменом.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На верхней стойке бара по </w:t>
      </w:r>
      <w:r>
        <w:rPr>
          <w:rFonts w:ascii="Times New Roman" w:eastAsia="Times New Roman" w:hAnsi="Times New Roman" w:cs="Times New Roman"/>
          <w:sz w:val="24"/>
          <w:szCs w:val="24"/>
        </w:rPr>
        <w:t>всей ее длине с равными интерва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лами ставятся пепельницы. Здесь же должны стоять подставка для бумажных салфеток, стакан с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оломинками, подставка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костера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ED11A8">
        <w:rPr>
          <w:rFonts w:ascii="Times New Roman" w:eastAsia="Times New Roman" w:hAnsi="Times New Roman" w:cs="Times New Roman"/>
          <w:sz w:val="24"/>
          <w:szCs w:val="24"/>
        </w:rPr>
        <w:t>, набор со специями.</w:t>
      </w:r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>На верхнем ярусе в держателях для стекл</w:t>
      </w:r>
      <w:r>
        <w:rPr>
          <w:rFonts w:ascii="Times New Roman" w:eastAsia="Times New Roman" w:hAnsi="Times New Roman" w:cs="Times New Roman"/>
          <w:sz w:val="24"/>
          <w:szCs w:val="24"/>
        </w:rPr>
        <w:t>янной посуды напро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тив бутылок с напитками, н</w:t>
      </w:r>
      <w:r>
        <w:rPr>
          <w:rFonts w:ascii="Times New Roman" w:eastAsia="Times New Roman" w:hAnsi="Times New Roman" w:cs="Times New Roman"/>
          <w:sz w:val="24"/>
          <w:szCs w:val="24"/>
        </w:rPr>
        <w:t>аходящимися в держателях дозато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ров, располагаются рюмки и бокалы.</w:t>
      </w:r>
    </w:p>
    <w:p w:rsidR="00ED11A8" w:rsidRPr="00ED11A8" w:rsidRDefault="00ED11A8" w:rsidP="00ED11A8">
      <w:pPr>
        <w:numPr>
          <w:ilvl w:val="0"/>
          <w:numId w:val="1"/>
        </w:numPr>
        <w:tabs>
          <w:tab w:val="left" w:pos="2323"/>
        </w:tabs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D11A8">
        <w:rPr>
          <w:rFonts w:ascii="Times New Roman" w:eastAsia="Times New Roman" w:hAnsi="Times New Roman" w:cs="Times New Roman"/>
          <w:sz w:val="24"/>
          <w:szCs w:val="24"/>
        </w:rPr>
        <w:t>пристенном</w:t>
      </w:r>
      <w:proofErr w:type="spellEnd"/>
      <w:proofErr w:type="gram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модуле на по</w:t>
      </w:r>
      <w:r>
        <w:rPr>
          <w:rFonts w:ascii="Times New Roman" w:eastAsia="Times New Roman" w:hAnsi="Times New Roman" w:cs="Times New Roman"/>
          <w:sz w:val="24"/>
          <w:szCs w:val="24"/>
        </w:rPr>
        <w:t>лках по прямым линиям располага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ются бутылки с пивом и минеральной водой, причем в каждом ряду должны стоять по 3, 6, 12 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lastRenderedPageBreak/>
        <w:t>бутылок одной торговой марки. Здесь же располагается большая часть напитков, причем наиболее популярные следует ставить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ближе к бармену. Порядок распо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ложения напитков в течение раб</w:t>
      </w:r>
      <w:r>
        <w:rPr>
          <w:rFonts w:ascii="Times New Roman" w:eastAsia="Times New Roman" w:hAnsi="Times New Roman" w:cs="Times New Roman"/>
          <w:sz w:val="24"/>
          <w:szCs w:val="24"/>
        </w:rPr>
        <w:t>очего дня не меняется, что дово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дит действия бармена до автоматизма, и он не тратит лишнее время на их поиск.</w:t>
      </w:r>
    </w:p>
    <w:p w:rsidR="00ED11A8" w:rsidRPr="00ED11A8" w:rsidRDefault="00ED11A8" w:rsidP="00ED11A8">
      <w:pPr>
        <w:numPr>
          <w:ilvl w:val="0"/>
          <w:numId w:val="1"/>
        </w:numPr>
        <w:tabs>
          <w:tab w:val="left" w:pos="2328"/>
        </w:tabs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11A8">
        <w:rPr>
          <w:rFonts w:ascii="Times New Roman" w:eastAsia="Times New Roman" w:hAnsi="Times New Roman" w:cs="Times New Roman"/>
          <w:sz w:val="24"/>
          <w:szCs w:val="24"/>
        </w:rPr>
        <w:t>витрине</w:t>
      </w:r>
      <w:proofErr w:type="gramEnd"/>
      <w:r w:rsidRPr="00ED11A8">
        <w:rPr>
          <w:rFonts w:ascii="Times New Roman" w:eastAsia="Times New Roman" w:hAnsi="Times New Roman" w:cs="Times New Roman"/>
          <w:sz w:val="24"/>
          <w:szCs w:val="24"/>
        </w:rPr>
        <w:t xml:space="preserve"> стойки бара напи</w:t>
      </w:r>
      <w:r>
        <w:rPr>
          <w:rFonts w:ascii="Times New Roman" w:eastAsia="Times New Roman" w:hAnsi="Times New Roman" w:cs="Times New Roman"/>
          <w:sz w:val="24"/>
          <w:szCs w:val="24"/>
        </w:rPr>
        <w:t>тки размещаются группами этикет</w:t>
      </w:r>
      <w:r w:rsidRPr="00ED11A8">
        <w:rPr>
          <w:rFonts w:ascii="Times New Roman" w:eastAsia="Times New Roman" w:hAnsi="Times New Roman" w:cs="Times New Roman"/>
          <w:sz w:val="24"/>
          <w:szCs w:val="24"/>
        </w:rPr>
        <w:t>ками к потребителю: на одной полке — виски, на других — джин, водка, ром, коньяк, вина и др.</w:t>
      </w:r>
      <w:bookmarkStart w:id="2" w:name="page169"/>
      <w:bookmarkEnd w:id="2"/>
    </w:p>
    <w:p w:rsidR="00ED11A8" w:rsidRPr="00ED11A8" w:rsidRDefault="00ED11A8" w:rsidP="00ED11A8">
      <w:pPr>
        <w:spacing w:before="2" w:after="2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8">
        <w:rPr>
          <w:rFonts w:ascii="Times New Roman" w:eastAsia="Times New Roman" w:hAnsi="Times New Roman" w:cs="Times New Roman"/>
          <w:sz w:val="24"/>
          <w:szCs w:val="24"/>
        </w:rPr>
        <w:t>Последнее действие бармена — это размещение карты вин и коктейлей на верхней стойке бара.</w:t>
      </w:r>
    </w:p>
    <w:p w:rsidR="00D903F1" w:rsidRDefault="00D903F1"/>
    <w:sectPr w:rsidR="00D9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888B3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A8"/>
    <w:rsid w:val="005F6345"/>
    <w:rsid w:val="00D903F1"/>
    <w:rsid w:val="00E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D5660-D184-4C27-9CED-FE3549DE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A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Чепиевский</dc:creator>
  <cp:keywords/>
  <dc:description/>
  <cp:lastModifiedBy>Константин Чепиевский</cp:lastModifiedBy>
  <cp:revision>1</cp:revision>
  <dcterms:created xsi:type="dcterms:W3CDTF">2020-05-02T08:44:00Z</dcterms:created>
  <dcterms:modified xsi:type="dcterms:W3CDTF">2020-05-02T08:56:00Z</dcterms:modified>
</cp:coreProperties>
</file>