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Мы готовимся к итоговой работе. Предлагаю вам задания, которые могут встретиться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итоговой контрольной. Удачи.</w:t>
      </w:r>
    </w:p>
    <w:p w:rsid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391755" w:rsidRP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Pr="003917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одном из приведённых ниже предложений неверно употреблено выделенное слово. Исправьте ошибку и запишите слово правильно.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МАСЛИЧНЫЕ культуры — это растения, возделываемые для получения масел.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После ГОДИЧНОГО отсутствия И. А. Крылов сделал ещё одну попытку вернуться в столицу.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Денежная НАЛИЧНОСТЬ состоит из имеющихся в кассе средств, чеков и денежных переводов от клиентов.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Никому не удастся УНИЗИТЬ роль героев Великой Отечественной войны в победе над фашизмом.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ПЛАКУЧАЯ ива нечасто встречается в современном ландшафтном дизайне.</w:t>
      </w:r>
    </w:p>
    <w:p w:rsid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1755" w:rsidRP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Pr="003917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Укажите все цифры, на месте которых пишется НН.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Прокуратор поглядел на 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арестова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(1)ого, затем на солнце, 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неукло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(2)о подымающееся вверх над ко(3)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ыми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 статуями 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гипподрома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лежащего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 далеко внизу.</w:t>
      </w:r>
    </w:p>
    <w:p w:rsid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1755" w:rsidRP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</w:t>
      </w:r>
      <w:r w:rsidRPr="003917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917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Под коркой льда (1) ставшей прозрачной под лучами весеннего солнца (2) журчит (3) пробивающий дорогу к косогору (4) ручей.</w:t>
      </w:r>
    </w:p>
    <w:p w:rsid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1755" w:rsidRP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Pr="003917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4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влюбч</w:t>
      </w:r>
      <w:proofErr w:type="spellEnd"/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вый, 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подмиг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вать</w:t>
      </w:r>
      <w:proofErr w:type="spellEnd"/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сет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вой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отча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ться</w:t>
      </w:r>
      <w:proofErr w:type="spellEnd"/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(он) обид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, (он) 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бре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размен..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вежл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...вый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почу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 xml:space="preserve">…ли, </w:t>
      </w:r>
      <w:proofErr w:type="spell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застенч</w:t>
      </w:r>
      <w:proofErr w:type="spell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ый</w:t>
      </w:r>
    </w:p>
    <w:p w:rsid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1755" w:rsidRPr="00391755" w:rsidRDefault="00391755" w:rsidP="003917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Задание </w:t>
      </w:r>
      <w:r w:rsidRPr="003917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5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Значение многозначного слова конкретизируется в тексте, (ПРИ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)Ч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ЁМ некоторые слова только в данном тексте могут обозначать одно и ТО(ЖЕ) понятие.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(В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)С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ЛЕД за непогодой пришли холода, а (ЗА)ТЕМ и первые заморозки.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Было особенно трудно (ПО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)Т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ОМУ, что я был единственным специалистом на заводе, работающим (ПО)ЭТОМУ профилю, и всю ответственность принимал на себя.</w:t>
      </w:r>
    </w:p>
    <w:p w:rsidR="00391755" w:rsidRP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Надо было (ВО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)В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РЕМЯ собрать малину и (В)НАЧАЛЕ августа вырезать сухие кусты.</w:t>
      </w:r>
    </w:p>
    <w:p w:rsidR="00391755" w:rsidRDefault="0039175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На меня, как и на брата, смотрели снисходительно: ЧТ</w:t>
      </w:r>
      <w:proofErr w:type="gramStart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391755">
        <w:rPr>
          <w:rFonts w:ascii="Times New Roman" w:eastAsia="Times New Roman" w:hAnsi="Times New Roman" w:cs="Times New Roman"/>
          <w:color w:val="000000"/>
          <w:lang w:eastAsia="ru-RU"/>
        </w:rPr>
        <w:t>БЫ) я ни делал, мне ТО(ЖЕ) всё прощалось.</w:t>
      </w:r>
    </w:p>
    <w:p w:rsidR="00A10805" w:rsidRDefault="00A1080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0805" w:rsidRDefault="00A1080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0805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</w:p>
    <w:p w:rsidR="00A10805" w:rsidRPr="00A10805" w:rsidRDefault="00A10805" w:rsidP="00391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t>В этих предложениях есть ошибки, связанные с нарушением лексической сочетаемости. Ис</w:t>
      </w:r>
      <w:r w:rsidRPr="00A10805">
        <w:rPr>
          <w:rFonts w:ascii="Times New Roman" w:eastAsia="Times New Roman" w:hAnsi="Times New Roman" w:cs="Times New Roman"/>
          <w:b/>
          <w:bCs/>
          <w:i/>
          <w:color w:val="000000"/>
          <w:sz w:val="21"/>
          <w:szCs w:val="21"/>
          <w:lang w:eastAsia="ru-RU"/>
        </w:rPr>
        <w:softHyphen/>
        <w:t>правьте ошибки.</w:t>
      </w:r>
    </w:p>
    <w:p w:rsidR="00A10805" w:rsidRPr="00A10805" w:rsidRDefault="00A10805" w:rsidP="00A10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1. Сердечно поздравляем Вас с постигшим Вас юбилеем.</w:t>
      </w:r>
    </w:p>
    <w:p w:rsidR="00A10805" w:rsidRPr="00A10805" w:rsidRDefault="00A10805" w:rsidP="00A10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2. Большинство времени уходило на составление ненужных отчетов.</w:t>
      </w:r>
    </w:p>
    <w:p w:rsidR="00A10805" w:rsidRPr="00A10805" w:rsidRDefault="00A10805" w:rsidP="00A10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3. Уровень благосостояния в нашем городе из года в год увеличивается.</w:t>
      </w:r>
    </w:p>
    <w:p w:rsidR="00A10805" w:rsidRPr="00A10805" w:rsidRDefault="00A10805" w:rsidP="00A10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4. Рассчитывать на успех можно было только при наличии вооружения пехоты достаточным числом оружия.</w:t>
      </w:r>
    </w:p>
    <w:p w:rsidR="00A10805" w:rsidRPr="00A10805" w:rsidRDefault="00A10805" w:rsidP="00A10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5. Мы никогда не задумываемся, почему люди делают подвиги.</w:t>
      </w:r>
    </w:p>
    <w:p w:rsidR="00A10805" w:rsidRPr="00A10805" w:rsidRDefault="00A10805" w:rsidP="00A10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gramStart"/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Большая половина</w:t>
      </w:r>
      <w:proofErr w:type="gramEnd"/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 успешно справилась с контрольной работой.</w:t>
      </w:r>
    </w:p>
    <w:p w:rsidR="00A10805" w:rsidRPr="00A10805" w:rsidRDefault="00A10805" w:rsidP="00A10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7. Дети пристально следят за чистотой своих парт.</w:t>
      </w:r>
    </w:p>
    <w:p w:rsidR="00A10805" w:rsidRPr="00A10805" w:rsidRDefault="00A10805" w:rsidP="00A10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8. Противнику удалось забить две первые шайбы в силу слабой игры вратаря и защитника.</w:t>
      </w:r>
    </w:p>
    <w:p w:rsidR="00A10805" w:rsidRPr="00A10805" w:rsidRDefault="00A10805" w:rsidP="00A108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9. Казалось бы, не все ли равно, какое имя носит судно?</w:t>
      </w:r>
    </w:p>
    <w:p w:rsidR="00A10805" w:rsidRPr="00A10805" w:rsidRDefault="00A10805" w:rsidP="00A10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10. На берегу Охотского моря вырос молодежный город Оха. Имя города происходит от нивхского восклицания «</w:t>
      </w:r>
      <w:proofErr w:type="spellStart"/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охэ</w:t>
      </w:r>
      <w:proofErr w:type="spellEnd"/>
      <w:r w:rsidRPr="00A10805">
        <w:rPr>
          <w:rFonts w:ascii="Times New Roman" w:eastAsia="Times New Roman" w:hAnsi="Times New Roman" w:cs="Times New Roman"/>
          <w:color w:val="000000"/>
          <w:lang w:eastAsia="ru-RU"/>
        </w:rPr>
        <w:t>!».</w:t>
      </w:r>
      <w:bookmarkStart w:id="0" w:name="_GoBack"/>
      <w:bookmarkEnd w:id="0"/>
    </w:p>
    <w:sectPr w:rsidR="00A10805" w:rsidRPr="00A10805" w:rsidSect="00391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71C1"/>
    <w:multiLevelType w:val="multilevel"/>
    <w:tmpl w:val="B02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C1544"/>
    <w:multiLevelType w:val="multilevel"/>
    <w:tmpl w:val="F3D6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B5131"/>
    <w:multiLevelType w:val="multilevel"/>
    <w:tmpl w:val="F6D6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96E49"/>
    <w:multiLevelType w:val="multilevel"/>
    <w:tmpl w:val="67D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F716B"/>
    <w:multiLevelType w:val="multilevel"/>
    <w:tmpl w:val="D612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4A"/>
    <w:rsid w:val="0006534A"/>
    <w:rsid w:val="00391755"/>
    <w:rsid w:val="00A10805"/>
    <w:rsid w:val="00C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2020-04-30T07:46:00Z</dcterms:created>
  <dcterms:modified xsi:type="dcterms:W3CDTF">2020-04-30T07:57:00Z</dcterms:modified>
</cp:coreProperties>
</file>