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CC" w:rsidRPr="00C2052F" w:rsidRDefault="00C2052F" w:rsidP="00C205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1 курс</w:t>
      </w:r>
    </w:p>
    <w:p w:rsidR="00C2052F" w:rsidRPr="00C2052F" w:rsidRDefault="00C2052F" w:rsidP="00C2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F">
        <w:rPr>
          <w:rFonts w:ascii="Times New Roman" w:hAnsi="Times New Roman" w:cs="Times New Roman"/>
          <w:b/>
          <w:sz w:val="28"/>
          <w:szCs w:val="28"/>
        </w:rPr>
        <w:t>Сделать конспект по теме «Искусство и его роль в жизни людей» (можно делать от руки в тетради или в печатном виде документ Word).  Если вы делаете в печатном виде тогда либо рас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печатайте, либо сохраните </w:t>
      </w:r>
      <w:r w:rsidRPr="00C2052F">
        <w:rPr>
          <w:rFonts w:ascii="Times New Roman" w:hAnsi="Times New Roman" w:cs="Times New Roman"/>
          <w:b/>
          <w:sz w:val="28"/>
          <w:szCs w:val="28"/>
        </w:rPr>
        <w:t xml:space="preserve"> в компьютере. </w:t>
      </w:r>
    </w:p>
    <w:p w:rsidR="00C2052F" w:rsidRDefault="00C2052F" w:rsidP="00C20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конспекта используйте интернет ресурсы. В конспекте у вас должны быть обязательно отражены:</w:t>
      </w:r>
    </w:p>
    <w:p w:rsidR="00C2052F" w:rsidRDefault="00C2052F" w:rsidP="00C20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искусство.</w:t>
      </w:r>
    </w:p>
    <w:p w:rsidR="00C2052F" w:rsidRDefault="00C2052F" w:rsidP="00C20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искусства.</w:t>
      </w:r>
    </w:p>
    <w:p w:rsidR="00C2052F" w:rsidRPr="00C2052F" w:rsidRDefault="00C2052F" w:rsidP="00C20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искусства в жизни людей.</w:t>
      </w:r>
    </w:p>
    <w:p w:rsidR="00C2052F" w:rsidRPr="00C2052F" w:rsidRDefault="00C2052F" w:rsidP="00C205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052F" w:rsidRPr="00C2052F" w:rsidSect="004E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D67"/>
    <w:multiLevelType w:val="hybridMultilevel"/>
    <w:tmpl w:val="E0CE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C2052F"/>
    <w:rsid w:val="004E7ACC"/>
    <w:rsid w:val="00C2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2020-04-24T08:17:00Z</dcterms:created>
  <dcterms:modified xsi:type="dcterms:W3CDTF">2020-04-24T08:23:00Z</dcterms:modified>
</cp:coreProperties>
</file>