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E8" w:rsidRPr="00950EE8" w:rsidRDefault="00950EE8" w:rsidP="00950EE8">
      <w:pPr>
        <w:rPr>
          <w:rFonts w:ascii="Times New Roman" w:hAnsi="Times New Roman" w:cs="Times New Roman"/>
          <w:b/>
          <w:sz w:val="24"/>
          <w:szCs w:val="24"/>
        </w:rPr>
      </w:pPr>
      <w:r w:rsidRPr="00950EE8">
        <w:rPr>
          <w:rFonts w:ascii="Times New Roman" w:hAnsi="Times New Roman" w:cs="Times New Roman"/>
          <w:b/>
          <w:sz w:val="24"/>
          <w:szCs w:val="24"/>
        </w:rPr>
        <w:t xml:space="preserve">3 курс задание по Химии: </w:t>
      </w:r>
    </w:p>
    <w:p w:rsidR="00C40776" w:rsidRPr="00C40776" w:rsidRDefault="00C40776" w:rsidP="00C4077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 претендует на оценку</w:t>
      </w: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хорошо и отлично</w:t>
      </w:r>
      <w:r w:rsidRPr="00C40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химии, продолжает оформлять тетрадь, в которой должны быть оформлены ответы на вопросы (вопросы у вас у всех есть). У каждого на сегодняшний день должно быть оформлено в тетради рукописно 18 билет, полностью!!! </w:t>
      </w:r>
    </w:p>
    <w:p w:rsidR="00C40776" w:rsidRPr="00C40776" w:rsidRDefault="00C40776" w:rsidP="00C4077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07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Те, кому будет достаточно оценки </w:t>
      </w:r>
      <w:r w:rsidRPr="00C407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удовлетворительно</w:t>
      </w:r>
      <w:r w:rsidRPr="00C407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оформляет 5 тем в виде реферата. Реферат необходимо оформить по стандартным правилам. </w:t>
      </w:r>
    </w:p>
    <w:p w:rsidR="00C40776" w:rsidRPr="00C40776" w:rsidRDefault="00C40776" w:rsidP="00C40776">
      <w:pPr>
        <w:keepNext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Домашнее задание, для тех, кто претендует на оценку 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хорошо и отлично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>: Нужно прислать на электронную почту 18-й билет полностью с выполненным 3 практическим заданием!!!!</w:t>
      </w:r>
    </w:p>
    <w:p w:rsidR="00C40776" w:rsidRPr="00C40776" w:rsidRDefault="00C40776" w:rsidP="00C40776">
      <w:pPr>
        <w:rPr>
          <w:rFonts w:ascii="Times New Roman" w:hAnsi="Times New Roman" w:cs="Times New Roman"/>
          <w:sz w:val="24"/>
          <w:szCs w:val="24"/>
        </w:rPr>
      </w:pPr>
      <w:r w:rsidRPr="00C40776">
        <w:rPr>
          <w:rFonts w:ascii="Times New Roman" w:hAnsi="Times New Roman" w:cs="Times New Roman"/>
          <w:sz w:val="24"/>
          <w:szCs w:val="24"/>
        </w:rPr>
        <w:t xml:space="preserve">Домашнее задание, 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тех, кто претендует на оценку 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удовлетворительно</w:t>
      </w:r>
      <w:r w:rsidRPr="00C40776">
        <w:rPr>
          <w:rFonts w:ascii="Times New Roman" w:hAnsi="Times New Roman" w:cs="Times New Roman"/>
          <w:color w:val="000000" w:themeColor="text1"/>
          <w:sz w:val="24"/>
          <w:szCs w:val="24"/>
        </w:rPr>
        <w:t>: Нужно оформить одну из тем рефератов (хотя бы часть реферата) и прислать на электронную почту.</w:t>
      </w:r>
    </w:p>
    <w:p w:rsidR="00950EE8" w:rsidRPr="00950EE8" w:rsidRDefault="00950EE8" w:rsidP="00950EE8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r w:rsidRPr="00950EE8">
        <w:rPr>
          <w:noProof/>
          <w:lang w:eastAsia="ru-RU"/>
        </w:rPr>
        <w:drawing>
          <wp:inline distT="0" distB="0" distL="0" distR="0" wp14:anchorId="0DDCBA61" wp14:editId="67E6C75E">
            <wp:extent cx="5535616" cy="3581400"/>
            <wp:effectExtent l="0" t="0" r="8255" b="0"/>
            <wp:docPr id="1" name="Рисунок 1" descr="оформление реферата -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ормление реферата - структу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31" cy="35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0EE8" w:rsidRPr="00950EE8" w:rsidRDefault="00950EE8" w:rsidP="00950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EE8">
        <w:rPr>
          <w:rFonts w:ascii="Times New Roman" w:hAnsi="Times New Roman" w:cs="Times New Roman"/>
          <w:sz w:val="24"/>
          <w:szCs w:val="24"/>
        </w:rPr>
        <w:t>Темы рефератов: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Химия углеводородного сырья и моя будущая профессия.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BC">
        <w:rPr>
          <w:rFonts w:ascii="Times New Roman" w:hAnsi="Times New Roman" w:cs="Times New Roman"/>
          <w:sz w:val="24"/>
          <w:szCs w:val="24"/>
        </w:rPr>
        <w:t>Коррозия металл</w:t>
      </w:r>
      <w:r>
        <w:rPr>
          <w:rFonts w:ascii="Times New Roman" w:hAnsi="Times New Roman" w:cs="Times New Roman"/>
          <w:sz w:val="24"/>
          <w:szCs w:val="24"/>
        </w:rPr>
        <w:t>ов и способы защиты от коррозии в пищевом производстве.</w:t>
      </w:r>
    </w:p>
    <w:p w:rsidR="00950EE8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831BC">
        <w:rPr>
          <w:rFonts w:ascii="Times New Roman" w:hAnsi="Times New Roman" w:cs="Times New Roman"/>
          <w:sz w:val="24"/>
          <w:szCs w:val="24"/>
        </w:rPr>
        <w:t>исперсные системы, их классификация и использование в профессиональной деятельности.</w:t>
      </w:r>
    </w:p>
    <w:p w:rsidR="00950EE8" w:rsidRPr="002831BC" w:rsidRDefault="00950EE8" w:rsidP="00950E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6126C">
        <w:rPr>
          <w:rFonts w:ascii="Times New Roman" w:hAnsi="Times New Roman" w:cs="Times New Roman"/>
          <w:sz w:val="24"/>
          <w:szCs w:val="24"/>
        </w:rPr>
        <w:t xml:space="preserve">имия и </w:t>
      </w:r>
      <w:r>
        <w:rPr>
          <w:rFonts w:ascii="Times New Roman" w:hAnsi="Times New Roman" w:cs="Times New Roman"/>
          <w:sz w:val="24"/>
          <w:szCs w:val="24"/>
        </w:rPr>
        <w:t xml:space="preserve">роль химии в </w:t>
      </w:r>
      <w:r w:rsidRPr="00C6126C">
        <w:rPr>
          <w:rFonts w:ascii="Times New Roman" w:hAnsi="Times New Roman" w:cs="Times New Roman"/>
          <w:sz w:val="24"/>
          <w:szCs w:val="24"/>
        </w:rPr>
        <w:t>повседневн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6126C">
        <w:rPr>
          <w:rFonts w:ascii="Times New Roman" w:hAnsi="Times New Roman" w:cs="Times New Roman"/>
          <w:sz w:val="24"/>
          <w:szCs w:val="24"/>
        </w:rPr>
        <w:t xml:space="preserve"> 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126C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EE8" w:rsidRDefault="00950EE8"/>
    <w:p w:rsidR="00950EE8" w:rsidRPr="00950EE8" w:rsidRDefault="00950EE8" w:rsidP="00950EE8">
      <w:pPr>
        <w:rPr>
          <w:rFonts w:ascii="Times New Roman" w:hAnsi="Times New Roman" w:cs="Times New Roman"/>
          <w:sz w:val="24"/>
          <w:szCs w:val="24"/>
        </w:rPr>
      </w:pPr>
      <w:r w:rsidRPr="00950EE8">
        <w:rPr>
          <w:rFonts w:ascii="Times New Roman" w:hAnsi="Times New Roman" w:cs="Times New Roman"/>
          <w:sz w:val="24"/>
          <w:szCs w:val="24"/>
        </w:rPr>
        <w:lastRenderedPageBreak/>
        <w:t>Источники: учебник «Химия» 10-11 класс или всевозможные интернет – ресурсы. Если появляются вопросы, сложности с выполнением заданий, связывайтесь по телефону или в ВК, будем разбирать задания и вопросы онлайн.</w:t>
      </w:r>
    </w:p>
    <w:p w:rsidR="00950EE8" w:rsidRDefault="00950EE8"/>
    <w:sectPr w:rsidR="0095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2171"/>
    <w:multiLevelType w:val="hybridMultilevel"/>
    <w:tmpl w:val="2528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8"/>
    <w:rsid w:val="000658A2"/>
    <w:rsid w:val="00950EE8"/>
    <w:rsid w:val="00AF5EF8"/>
    <w:rsid w:val="00C4077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2020-04-24T08:08:00Z</dcterms:created>
  <dcterms:modified xsi:type="dcterms:W3CDTF">2020-04-25T07:23:00Z</dcterms:modified>
</cp:coreProperties>
</file>