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4E" w:rsidRDefault="00D91A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курс</w:t>
      </w:r>
    </w:p>
    <w:p w:rsidR="00121E4E" w:rsidRDefault="00D91A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География Профессия «Повар, кондитер»</w:t>
      </w:r>
    </w:p>
    <w:p w:rsidR="00D91A69" w:rsidRDefault="00D91A6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тест тематического контроля один из вариантов.</w:t>
      </w:r>
    </w:p>
    <w:p w:rsidR="00D91A69" w:rsidRPr="00D91A69" w:rsidRDefault="00D91A69" w:rsidP="00D91A6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1A69">
        <w:rPr>
          <w:rFonts w:ascii="Times New Roman" w:hAnsi="Times New Roman"/>
          <w:b/>
          <w:sz w:val="28"/>
          <w:szCs w:val="28"/>
        </w:rPr>
        <w:t>Тест тематического контроля.</w:t>
      </w:r>
    </w:p>
    <w:p w:rsidR="00D91A69" w:rsidRPr="00D91A69" w:rsidRDefault="00D91A69" w:rsidP="00D91A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1A69">
        <w:rPr>
          <w:rFonts w:ascii="Times New Roman" w:hAnsi="Times New Roman"/>
          <w:sz w:val="28"/>
          <w:szCs w:val="28"/>
        </w:rPr>
        <w:t>по теме «География населения и хозяйства Зарубежной Европы»</w:t>
      </w:r>
    </w:p>
    <w:p w:rsidR="00D91A69" w:rsidRPr="00D91A69" w:rsidRDefault="00D91A69" w:rsidP="00D91A69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91A6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91A69">
        <w:rPr>
          <w:rFonts w:ascii="Times New Roman" w:hAnsi="Times New Roman"/>
          <w:sz w:val="28"/>
          <w:szCs w:val="28"/>
        </w:rPr>
        <w:t>Дисциплина: ОУД.10 География.</w:t>
      </w:r>
    </w:p>
    <w:p w:rsidR="00D91A69" w:rsidRPr="00D91A69" w:rsidRDefault="00D91A69" w:rsidP="00D91A69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91A69">
        <w:rPr>
          <w:rFonts w:ascii="Times New Roman" w:hAnsi="Times New Roman"/>
          <w:sz w:val="28"/>
          <w:szCs w:val="28"/>
        </w:rPr>
        <w:t xml:space="preserve">                    Курс: 3.</w:t>
      </w:r>
    </w:p>
    <w:p w:rsidR="00D91A69" w:rsidRPr="00D91A69" w:rsidRDefault="00D91A69" w:rsidP="00D91A69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91A69">
        <w:rPr>
          <w:rFonts w:ascii="Times New Roman" w:hAnsi="Times New Roman"/>
          <w:sz w:val="28"/>
          <w:szCs w:val="28"/>
        </w:rPr>
        <w:t xml:space="preserve">                                                        Преподаватель: Варникова А.В.</w:t>
      </w:r>
    </w:p>
    <w:p w:rsidR="00D91A69" w:rsidRPr="00D91A69" w:rsidRDefault="00D91A69" w:rsidP="00D91A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1A69">
        <w:rPr>
          <w:rFonts w:ascii="Times New Roman" w:hAnsi="Times New Roman"/>
          <w:b/>
          <w:sz w:val="28"/>
          <w:szCs w:val="28"/>
        </w:rPr>
        <w:t>I Вариант.</w:t>
      </w:r>
    </w:p>
    <w:tbl>
      <w:tblPr>
        <w:tblW w:w="108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6462"/>
        <w:gridCol w:w="3293"/>
      </w:tblGrid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91A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91A6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91A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Способ выполнения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Согласны ли вы с тем, что экономическую мощь Зарубежной Европы определяют четыре страны, входящие в «большую семерку» стран Запада – ФРГ, Франция, Великобритания и Италия.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А) Да;                          Б) Нет.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Выбрать правильный вариант ответа.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Закончите фразу: самая «химизированная» страна Зарубежной Европы и всего мира…..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Закончите фразу.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Назовите самые крупные городские агломерации в Зарубежной Европе: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А) Лондонская;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Б) Римская;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В) Парижская;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Г) Миланская;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D91A69">
              <w:rPr>
                <w:rFonts w:ascii="Times New Roman" w:hAnsi="Times New Roman"/>
                <w:sz w:val="28"/>
                <w:szCs w:val="28"/>
              </w:rPr>
              <w:t>Рейнско-Рурская</w:t>
            </w:r>
            <w:proofErr w:type="spellEnd"/>
            <w:r w:rsidRPr="00D91A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Е) Гамбургская;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Ж) Бельгийская.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Выбрать правильный вариант ответа.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Три основных типа сельского хозяйства в Зарубежной Европе: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А) ……………………;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Б) среднеевропейский;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В) ……………………..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Восстановите схему.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Является ли, рыболовство отраслью международной специализации в Норвегии, Дании и Исландии.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А) Да;                       Б) Нет.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Выбрать правильный вариант ответа.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 xml:space="preserve">Закончите фразу: крупнейшие научно-исследовательские парки, </w:t>
            </w:r>
            <w:proofErr w:type="spellStart"/>
            <w:r w:rsidRPr="00D91A69">
              <w:rPr>
                <w:rFonts w:ascii="Times New Roman" w:hAnsi="Times New Roman"/>
                <w:sz w:val="28"/>
                <w:szCs w:val="28"/>
              </w:rPr>
              <w:t>технополисы</w:t>
            </w:r>
            <w:proofErr w:type="spellEnd"/>
            <w:r w:rsidRPr="00D91A69">
              <w:rPr>
                <w:rFonts w:ascii="Times New Roman" w:hAnsi="Times New Roman"/>
                <w:sz w:val="28"/>
                <w:szCs w:val="28"/>
              </w:rPr>
              <w:t xml:space="preserve"> находятся в Великобритании и ………….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Закончите фразу.</w:t>
            </w:r>
          </w:p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Назовите самую большую по численности страну Западной Европы: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А) Великобритания;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 xml:space="preserve">Б) ФРГ; 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В) Италия;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Г) Испания.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Выбрать правильный вариант ответа.</w:t>
            </w:r>
          </w:p>
        </w:tc>
      </w:tr>
    </w:tbl>
    <w:p w:rsidR="00D91A69" w:rsidRPr="00D91A69" w:rsidRDefault="00D91A69" w:rsidP="00D91A69">
      <w:pPr>
        <w:spacing w:after="0"/>
        <w:rPr>
          <w:rFonts w:ascii="Times New Roman" w:hAnsi="Times New Roman"/>
          <w:sz w:val="28"/>
          <w:szCs w:val="28"/>
        </w:rPr>
      </w:pPr>
    </w:p>
    <w:p w:rsidR="00D91A69" w:rsidRPr="00D91A69" w:rsidRDefault="00D91A69" w:rsidP="00D91A6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1A69">
        <w:rPr>
          <w:rFonts w:ascii="Times New Roman" w:hAnsi="Times New Roman"/>
          <w:b/>
          <w:sz w:val="28"/>
          <w:szCs w:val="28"/>
        </w:rPr>
        <w:t>Тест тематического контроля.</w:t>
      </w:r>
    </w:p>
    <w:p w:rsidR="00D91A69" w:rsidRPr="00D91A69" w:rsidRDefault="00D91A69" w:rsidP="00D91A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1A69">
        <w:rPr>
          <w:rFonts w:ascii="Times New Roman" w:hAnsi="Times New Roman"/>
          <w:sz w:val="28"/>
          <w:szCs w:val="28"/>
        </w:rPr>
        <w:t>по теме «География населения и хозяйства Зарубежной Европы»</w:t>
      </w:r>
    </w:p>
    <w:p w:rsidR="00D91A69" w:rsidRPr="00D91A69" w:rsidRDefault="00D91A69" w:rsidP="00D91A69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91A69">
        <w:rPr>
          <w:rFonts w:ascii="Times New Roman" w:hAnsi="Times New Roman"/>
          <w:sz w:val="28"/>
          <w:szCs w:val="28"/>
        </w:rPr>
        <w:t xml:space="preserve">                                                             Дисциплина: ОУД.10 География.</w:t>
      </w:r>
    </w:p>
    <w:p w:rsidR="00D91A69" w:rsidRPr="00D91A69" w:rsidRDefault="00D91A69" w:rsidP="00D91A69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91A69">
        <w:rPr>
          <w:rFonts w:ascii="Times New Roman" w:hAnsi="Times New Roman"/>
          <w:sz w:val="28"/>
          <w:szCs w:val="28"/>
        </w:rPr>
        <w:t xml:space="preserve">                      Курс: 3.</w:t>
      </w:r>
    </w:p>
    <w:p w:rsidR="00D91A69" w:rsidRPr="00D91A69" w:rsidRDefault="00D91A69" w:rsidP="00D91A69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91A69">
        <w:rPr>
          <w:rFonts w:ascii="Times New Roman" w:hAnsi="Times New Roman"/>
          <w:sz w:val="28"/>
          <w:szCs w:val="28"/>
        </w:rPr>
        <w:t xml:space="preserve">                                                          Преподаватель: Варникова А.В.</w:t>
      </w:r>
    </w:p>
    <w:p w:rsidR="00D91A69" w:rsidRPr="00D91A69" w:rsidRDefault="00D91A69" w:rsidP="00D91A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1A69">
        <w:rPr>
          <w:rFonts w:ascii="Times New Roman" w:hAnsi="Times New Roman"/>
          <w:b/>
          <w:sz w:val="28"/>
          <w:szCs w:val="28"/>
        </w:rPr>
        <w:t>II Вариант.</w:t>
      </w:r>
    </w:p>
    <w:tbl>
      <w:tblPr>
        <w:tblW w:w="108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6462"/>
        <w:gridCol w:w="3293"/>
      </w:tblGrid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91A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91A6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91A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Способ выполнения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 xml:space="preserve">Согласны ли вы с тем, что Зарубежная Европа один из наиболее густонаселенных регионов мира со средней плотностью населения свыше 180 человек на 1 квадратный километр. 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А) Да;                          Б) Нет.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Выбрать правильный вариант ответа.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Закончите фразу: наибольшими природными предпосылками для ведения лесного хозяйства располагают Швеция и ……….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Закончите фразу.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Назовите страну Зарубежной Европы, которую называют «молочной фермой» Европы: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А) Франция;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Б) Дания;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В) Великобритания;</w:t>
            </w:r>
          </w:p>
          <w:p w:rsidR="00D91A69" w:rsidRPr="00D91A69" w:rsidRDefault="00D91A69" w:rsidP="00D91A6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Г) Италия.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Выбрать правильный вариант ответа.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Черты экономико-географического положения стран Зарубежной Европы: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А) ………………………………..;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Б) Приморское положение стран.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Восстановите схему.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Согласны ли вы с тем, что транспортная система региона относится к западноевропейскому типу: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А) Да;                       Б) Нет.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Выбрать правильный вариант ответа.</w:t>
            </w: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Закончите фразу: страны-лидеры международного туризма в Зарубежной Европе – Франция, Испания и ……….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Закончите фразу.</w:t>
            </w:r>
          </w:p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69" w:rsidRPr="00D91A69" w:rsidTr="006B14D9">
        <w:tc>
          <w:tcPr>
            <w:tcW w:w="1080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62" w:type="dxa"/>
          </w:tcPr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Назовите самое мощное в экономическом отношении государство Зарубежной Европы: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А) Великобритания;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 xml:space="preserve">Б) ФРГ; 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В) Италия;</w:t>
            </w:r>
          </w:p>
          <w:p w:rsidR="00D91A69" w:rsidRPr="00D91A69" w:rsidRDefault="00D91A69" w:rsidP="00D91A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Г) Испания.</w:t>
            </w:r>
          </w:p>
        </w:tc>
        <w:tc>
          <w:tcPr>
            <w:tcW w:w="3293" w:type="dxa"/>
          </w:tcPr>
          <w:p w:rsidR="00D91A69" w:rsidRPr="00D91A69" w:rsidRDefault="00D91A69" w:rsidP="00D91A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69">
              <w:rPr>
                <w:rFonts w:ascii="Times New Roman" w:hAnsi="Times New Roman"/>
                <w:sz w:val="28"/>
                <w:szCs w:val="28"/>
              </w:rPr>
              <w:t>Выбрать правильный вариант ответа.</w:t>
            </w:r>
          </w:p>
        </w:tc>
      </w:tr>
    </w:tbl>
    <w:p w:rsidR="00D91A69" w:rsidRPr="00D91A69" w:rsidRDefault="00D91A69" w:rsidP="00D91A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91A69" w:rsidRPr="00D91A69" w:rsidRDefault="00D91A69" w:rsidP="00D91A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E4E" w:rsidRPr="00D91A69" w:rsidRDefault="00D91A69" w:rsidP="00D91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A69">
        <w:rPr>
          <w:rFonts w:ascii="Times New Roman" w:hAnsi="Times New Roman"/>
          <w:b/>
          <w:sz w:val="28"/>
          <w:szCs w:val="28"/>
        </w:rPr>
        <w:t>История родного края</w:t>
      </w:r>
      <w:r w:rsidR="00E23303">
        <w:rPr>
          <w:rFonts w:ascii="Times New Roman" w:hAnsi="Times New Roman"/>
          <w:b/>
          <w:sz w:val="28"/>
          <w:szCs w:val="28"/>
        </w:rPr>
        <w:t xml:space="preserve"> </w:t>
      </w:r>
      <w:r w:rsidRPr="00D91A69">
        <w:rPr>
          <w:rFonts w:ascii="Times New Roman" w:hAnsi="Times New Roman"/>
          <w:b/>
          <w:sz w:val="28"/>
          <w:szCs w:val="28"/>
        </w:rPr>
        <w:t>Профессия «Повар, кондитер»</w:t>
      </w:r>
    </w:p>
    <w:p w:rsidR="00D91A69" w:rsidRPr="00D91A69" w:rsidRDefault="00D91A69" w:rsidP="00D91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тест тематического контроля один из вариантов.</w:t>
      </w:r>
    </w:p>
    <w:p w:rsidR="00D91A69" w:rsidRPr="009673A1" w:rsidRDefault="00D91A69" w:rsidP="00D91A6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673A1">
        <w:rPr>
          <w:rFonts w:ascii="Times New Roman" w:hAnsi="Times New Roman"/>
          <w:b/>
          <w:sz w:val="24"/>
          <w:szCs w:val="24"/>
        </w:rPr>
        <w:t>Тест тематического контроля</w:t>
      </w:r>
    </w:p>
    <w:p w:rsidR="00D91A69" w:rsidRPr="009673A1" w:rsidRDefault="00D91A69" w:rsidP="00D91A6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673A1">
        <w:rPr>
          <w:rFonts w:ascii="Times New Roman" w:hAnsi="Times New Roman"/>
          <w:b/>
          <w:sz w:val="24"/>
          <w:szCs w:val="24"/>
        </w:rPr>
        <w:t>Раздел VII</w:t>
      </w:r>
      <w:proofErr w:type="gramStart"/>
      <w:r w:rsidRPr="009673A1">
        <w:rPr>
          <w:sz w:val="24"/>
          <w:szCs w:val="24"/>
        </w:rPr>
        <w:t xml:space="preserve">  </w:t>
      </w:r>
      <w:r w:rsidRPr="009673A1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9673A1">
        <w:rPr>
          <w:rFonts w:ascii="Times New Roman" w:hAnsi="Times New Roman"/>
          <w:b/>
          <w:sz w:val="24"/>
          <w:szCs w:val="24"/>
        </w:rPr>
        <w:t>аш край в годы гражданской войны и иностранной интервенции.</w:t>
      </w:r>
    </w:p>
    <w:p w:rsidR="00D91A69" w:rsidRPr="009673A1" w:rsidRDefault="00D91A69" w:rsidP="00D91A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73A1">
        <w:rPr>
          <w:rFonts w:ascii="Times New Roman" w:hAnsi="Times New Roman"/>
          <w:sz w:val="24"/>
          <w:szCs w:val="24"/>
        </w:rPr>
        <w:t xml:space="preserve">                                                         Дисциплина: УД.02. История родного края</w:t>
      </w:r>
    </w:p>
    <w:p w:rsidR="00D91A69" w:rsidRPr="009673A1" w:rsidRDefault="00D91A69" w:rsidP="00D91A6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673A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D91A6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91A69">
        <w:rPr>
          <w:rFonts w:ascii="Times New Roman" w:hAnsi="Times New Roman"/>
          <w:sz w:val="24"/>
          <w:szCs w:val="24"/>
        </w:rPr>
        <w:t xml:space="preserve"> </w:t>
      </w:r>
      <w:r w:rsidRPr="009673A1">
        <w:rPr>
          <w:rFonts w:ascii="Times New Roman" w:hAnsi="Times New Roman"/>
          <w:sz w:val="24"/>
          <w:szCs w:val="24"/>
        </w:rPr>
        <w:t>Курс: III.</w:t>
      </w:r>
    </w:p>
    <w:p w:rsidR="00D91A69" w:rsidRPr="009673A1" w:rsidRDefault="00D91A69" w:rsidP="00D91A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73A1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3A1">
        <w:rPr>
          <w:rFonts w:ascii="Times New Roman" w:hAnsi="Times New Roman"/>
          <w:sz w:val="24"/>
          <w:szCs w:val="24"/>
        </w:rPr>
        <w:t>Преподаватель: Варникова А.В.</w:t>
      </w:r>
    </w:p>
    <w:p w:rsidR="00D91A69" w:rsidRPr="009673A1" w:rsidRDefault="00D91A69" w:rsidP="00D91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3A1">
        <w:rPr>
          <w:rFonts w:ascii="Times New Roman" w:hAnsi="Times New Roman"/>
          <w:b/>
          <w:sz w:val="24"/>
          <w:szCs w:val="24"/>
        </w:rPr>
        <w:t>I Вариант.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0"/>
        <w:gridCol w:w="3060"/>
      </w:tblGrid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7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73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7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Способ выполнения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Согласны ли вы с тем, что первое боевое крещение в гражданской войне наши земляки получили в самом начале 1918 года на Дону.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А) Да;                                 Б) Нет.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Выбрать правильный вариант ответа.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Закончите фразу: в 1918-1919 годах вспыхивают крестьянские восстания, их называли ……….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Закончите фразу.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Когда в печать вышла губернская газета «Рабочий край» под заголовком «Записывайтесь в отряды товарища Фрунзе»: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А) 14 января 1919 года;        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Б) 17 января 1918 года; 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В) 14 января 1920 года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Выбрать правильный вариант ответа.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Согласны ли вы с тем, что </w:t>
            </w:r>
            <w:r w:rsidRPr="009673A1">
              <w:rPr>
                <w:rFonts w:ascii="Times New Roman" w:hAnsi="Times New Roman"/>
                <w:bCs/>
                <w:iCs/>
                <w:sz w:val="24"/>
                <w:szCs w:val="24"/>
              </w:rPr>
              <w:t>до 1917 года в текстильном крае не было ни одного высшего учебного заведения</w:t>
            </w:r>
            <w:r w:rsidRPr="009673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А) Да;                                 Б) Нет.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Выбрать правильный вариант ответа.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В годы гражданской войны в нашем крае, как и по всей стране, сложилось исключительно сложное положение </w:t>
            </w:r>
            <w:proofErr w:type="gramStart"/>
            <w:r w:rsidRPr="009673A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673A1">
              <w:rPr>
                <w:rFonts w:ascii="Times New Roman" w:hAnsi="Times New Roman"/>
                <w:sz w:val="24"/>
                <w:szCs w:val="24"/>
              </w:rPr>
              <w:t xml:space="preserve">   ………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Закончите фразу.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Прототипом Анки-пулеметчицы послужила иваново-вознесенская работница: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А) Лидия </w:t>
            </w:r>
            <w:proofErr w:type="spellStart"/>
            <w:r w:rsidRPr="009673A1"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 w:rsidRPr="009673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673A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Б)  Мария Рябинина;</w:t>
            </w:r>
            <w:r w:rsidRPr="009673A1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 w:rsidRPr="009673A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В)  Марина Батурина.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Выбрать правильный вариант ответа.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Отряды, состоявшие из крестьян, недовольных продразверсткой и </w:t>
            </w:r>
            <w:r w:rsidRPr="009673A1">
              <w:rPr>
                <w:rFonts w:ascii="Times New Roman" w:hAnsi="Times New Roman"/>
                <w:sz w:val="24"/>
                <w:szCs w:val="24"/>
              </w:rPr>
              <w:lastRenderedPageBreak/>
              <w:t>постоянными мобилизациями в Красную Армию …………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lastRenderedPageBreak/>
              <w:t>Закончите фразу.</w:t>
            </w:r>
          </w:p>
        </w:tc>
      </w:tr>
    </w:tbl>
    <w:p w:rsidR="00D91A69" w:rsidRPr="009673A1" w:rsidRDefault="00D91A69" w:rsidP="00D91A6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673A1">
        <w:rPr>
          <w:rFonts w:ascii="Times New Roman" w:hAnsi="Times New Roman"/>
          <w:b/>
          <w:sz w:val="24"/>
          <w:szCs w:val="24"/>
        </w:rPr>
        <w:lastRenderedPageBreak/>
        <w:t>Тест тематического контроля</w:t>
      </w:r>
    </w:p>
    <w:p w:rsidR="00D91A69" w:rsidRPr="009673A1" w:rsidRDefault="00D91A69" w:rsidP="00D91A6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673A1">
        <w:rPr>
          <w:rFonts w:ascii="Times New Roman" w:hAnsi="Times New Roman"/>
          <w:b/>
          <w:sz w:val="24"/>
          <w:szCs w:val="24"/>
        </w:rPr>
        <w:t>Раздел VII</w:t>
      </w:r>
      <w:proofErr w:type="gramStart"/>
      <w:r w:rsidRPr="009673A1">
        <w:rPr>
          <w:sz w:val="24"/>
          <w:szCs w:val="24"/>
        </w:rPr>
        <w:t xml:space="preserve">  </w:t>
      </w:r>
      <w:r w:rsidRPr="009673A1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9673A1">
        <w:rPr>
          <w:rFonts w:ascii="Times New Roman" w:hAnsi="Times New Roman"/>
          <w:b/>
          <w:sz w:val="24"/>
          <w:szCs w:val="24"/>
        </w:rPr>
        <w:t>аш край в годы гражданской войны и иностранной интервенции.</w:t>
      </w:r>
    </w:p>
    <w:p w:rsidR="00D91A69" w:rsidRPr="009673A1" w:rsidRDefault="00D91A69" w:rsidP="00D91A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73A1">
        <w:rPr>
          <w:rFonts w:ascii="Times New Roman" w:hAnsi="Times New Roman"/>
          <w:sz w:val="24"/>
          <w:szCs w:val="24"/>
        </w:rPr>
        <w:t xml:space="preserve">                                                         Дисциплина: УД.02. История родного края</w:t>
      </w:r>
    </w:p>
    <w:p w:rsidR="00D91A69" w:rsidRPr="009673A1" w:rsidRDefault="00D91A69" w:rsidP="00D91A6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673A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91A69">
        <w:rPr>
          <w:rFonts w:ascii="Times New Roman" w:hAnsi="Times New Roman"/>
          <w:sz w:val="24"/>
          <w:szCs w:val="24"/>
        </w:rPr>
        <w:t xml:space="preserve"> </w:t>
      </w:r>
      <w:r w:rsidRPr="009673A1">
        <w:rPr>
          <w:rFonts w:ascii="Times New Roman" w:hAnsi="Times New Roman"/>
          <w:sz w:val="24"/>
          <w:szCs w:val="24"/>
        </w:rPr>
        <w:t>Курс: III.</w:t>
      </w:r>
    </w:p>
    <w:p w:rsidR="00D91A69" w:rsidRPr="009673A1" w:rsidRDefault="00D91A69" w:rsidP="00D91A6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673A1">
        <w:rPr>
          <w:rFonts w:ascii="Times New Roman" w:hAnsi="Times New Roman"/>
          <w:sz w:val="24"/>
          <w:szCs w:val="24"/>
        </w:rPr>
        <w:t xml:space="preserve">                                    Преподаватель: Варникова А.В.</w:t>
      </w:r>
    </w:p>
    <w:p w:rsidR="00D91A69" w:rsidRPr="009673A1" w:rsidRDefault="00D91A69" w:rsidP="00D91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3A1">
        <w:rPr>
          <w:rFonts w:ascii="Times New Roman" w:hAnsi="Times New Roman"/>
          <w:b/>
          <w:sz w:val="24"/>
          <w:szCs w:val="24"/>
        </w:rPr>
        <w:t>II Вариант.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0"/>
        <w:gridCol w:w="3060"/>
      </w:tblGrid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7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73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7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Способ выполнения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Согласны ли вы с тем, что восточный фронт в первой половине 1919 года был главным.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А) Да;                                 Б) Нет.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Выбрать правильный вариант ответа.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Закончите фразу: </w:t>
            </w:r>
            <w:proofErr w:type="spellStart"/>
            <w:r w:rsidRPr="009673A1">
              <w:rPr>
                <w:rFonts w:ascii="Times New Roman" w:hAnsi="Times New Roman"/>
                <w:sz w:val="24"/>
                <w:szCs w:val="24"/>
              </w:rPr>
              <w:t>ивановцы</w:t>
            </w:r>
            <w:proofErr w:type="spellEnd"/>
            <w:r w:rsidRPr="009673A1">
              <w:rPr>
                <w:rFonts w:ascii="Times New Roman" w:hAnsi="Times New Roman"/>
                <w:sz w:val="24"/>
                <w:szCs w:val="24"/>
              </w:rPr>
              <w:t xml:space="preserve"> составили костяк 220-го полка 25-й дивизии, которой командовал   ……….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Закончите фразу.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Для заготовки хлеба и других продуктов питания в нашем крае были организованы: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А) Продовольственные комиссии;        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Б) Продовольственные отряды; 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В) Продовольственные бригады.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Выбрать правильный вариант ответа.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Согласны ли вы с тем, что для борьбы с врагами новой власти в июне 1918 года в Иваново-Вознесенске была создана ЧК – чрезвычайная комиссия по борьбе с контрреволюцией.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А) Да;                                 Б) Нет.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Выбрать правильный вариант ответа.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Закончите фразу: в 1920 году был разработан план ……,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73A1">
              <w:rPr>
                <w:rFonts w:ascii="Times New Roman" w:hAnsi="Times New Roman"/>
                <w:sz w:val="24"/>
                <w:szCs w:val="24"/>
              </w:rPr>
              <w:t>рассчитанный</w:t>
            </w:r>
            <w:proofErr w:type="gramEnd"/>
            <w:r w:rsidRPr="009673A1">
              <w:rPr>
                <w:rFonts w:ascii="Times New Roman" w:hAnsi="Times New Roman"/>
                <w:sz w:val="24"/>
                <w:szCs w:val="24"/>
              </w:rPr>
              <w:t xml:space="preserve"> на строительство в стране целого ряда электрических станций.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Закончите фразу.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 середине 1918 года средняя норма выдачи хлеба в городах края упала до «осьмушки» (восьмой части) фунта, что составило:</w:t>
            </w:r>
          </w:p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0 граммов"/>
              </w:smartTagPr>
              <w:r w:rsidRPr="009673A1">
                <w:rPr>
                  <w:rFonts w:ascii="Times New Roman" w:hAnsi="Times New Roman"/>
                  <w:sz w:val="24"/>
                  <w:szCs w:val="24"/>
                </w:rPr>
                <w:t>100 граммов</w:t>
              </w:r>
            </w:smartTag>
            <w:r w:rsidRPr="009673A1">
              <w:rPr>
                <w:rFonts w:ascii="Times New Roman" w:hAnsi="Times New Roman"/>
                <w:sz w:val="24"/>
                <w:szCs w:val="24"/>
              </w:rPr>
              <w:t xml:space="preserve"> в день;</w:t>
            </w:r>
          </w:p>
          <w:p w:rsidR="00D91A69" w:rsidRPr="009673A1" w:rsidRDefault="00D91A69" w:rsidP="006B14D9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9673A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Б)  </w:t>
            </w:r>
            <w:smartTag w:uri="urn:schemas-microsoft-com:office:smarttags" w:element="metricconverter">
              <w:smartTagPr>
                <w:attr w:name="ProductID" w:val="50 граммов"/>
              </w:smartTagPr>
              <w:r w:rsidRPr="009673A1">
                <w:rPr>
                  <w:rStyle w:val="apple-converted-spac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50 граммов</w:t>
              </w:r>
            </w:smartTag>
            <w:r w:rsidRPr="009673A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в день;</w:t>
            </w:r>
          </w:p>
          <w:p w:rsidR="00D91A69" w:rsidRPr="009673A1" w:rsidRDefault="00D91A69" w:rsidP="006B14D9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9673A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В)  </w:t>
            </w:r>
            <w:smartTag w:uri="urn:schemas-microsoft-com:office:smarttags" w:element="metricconverter">
              <w:smartTagPr>
                <w:attr w:name="ProductID" w:val="150 граммов"/>
              </w:smartTagPr>
              <w:r w:rsidRPr="009673A1">
                <w:rPr>
                  <w:rStyle w:val="apple-converted-space"/>
                  <w:rFonts w:ascii="Times New Roman" w:hAnsi="Times New Roman"/>
                  <w:color w:val="252525"/>
                  <w:sz w:val="24"/>
                  <w:szCs w:val="24"/>
                  <w:shd w:val="clear" w:color="auto" w:fill="FFFFFF"/>
                </w:rPr>
                <w:t>150 граммов</w:t>
              </w:r>
            </w:smartTag>
            <w:r w:rsidRPr="009673A1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в день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Выбрать правильный вариант ответа.</w:t>
            </w:r>
          </w:p>
        </w:tc>
      </w:tr>
      <w:tr w:rsidR="00D91A69" w:rsidRPr="009673A1" w:rsidTr="006B14D9">
        <w:tc>
          <w:tcPr>
            <w:tcW w:w="72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7200" w:type="dxa"/>
          </w:tcPr>
          <w:p w:rsidR="00D91A69" w:rsidRPr="009673A1" w:rsidRDefault="00D91A69" w:rsidP="006B1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Бывших рабочих, фактически превратившихся в ремесленников, прозвали ………</w:t>
            </w:r>
          </w:p>
        </w:tc>
        <w:tc>
          <w:tcPr>
            <w:tcW w:w="3060" w:type="dxa"/>
          </w:tcPr>
          <w:p w:rsidR="00D91A69" w:rsidRPr="009673A1" w:rsidRDefault="00D91A69" w:rsidP="006B1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A1">
              <w:rPr>
                <w:rFonts w:ascii="Times New Roman" w:hAnsi="Times New Roman"/>
                <w:sz w:val="24"/>
                <w:szCs w:val="24"/>
              </w:rPr>
              <w:t>Закончите фразу.</w:t>
            </w:r>
          </w:p>
        </w:tc>
      </w:tr>
    </w:tbl>
    <w:p w:rsidR="00D91A69" w:rsidRPr="00D91A69" w:rsidRDefault="00D91A69" w:rsidP="00D91A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A69" w:rsidRPr="00D91A69" w:rsidRDefault="00D91A69" w:rsidP="00D91A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E4E" w:rsidRPr="00D91A69" w:rsidRDefault="00121E4E" w:rsidP="00D91A69">
      <w:pPr>
        <w:spacing w:after="0"/>
        <w:rPr>
          <w:rFonts w:ascii="Times New Roman" w:hAnsi="Times New Roman"/>
          <w:sz w:val="28"/>
          <w:szCs w:val="28"/>
        </w:rPr>
      </w:pPr>
    </w:p>
    <w:sectPr w:rsidR="00121E4E" w:rsidRPr="00D91A69" w:rsidSect="00121E4E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121E4E"/>
    <w:rsid w:val="00121E4E"/>
    <w:rsid w:val="00441E85"/>
    <w:rsid w:val="00D91A69"/>
    <w:rsid w:val="00E2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E4E"/>
    <w:pPr>
      <w:spacing w:line="275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121E4E"/>
  </w:style>
  <w:style w:type="character" w:styleId="a3">
    <w:name w:val="Hyperlink"/>
    <w:rsid w:val="00121E4E"/>
    <w:rPr>
      <w:color w:val="0000FF"/>
      <w:u w:val="single"/>
    </w:rPr>
  </w:style>
  <w:style w:type="table" w:styleId="1">
    <w:name w:val="Table Simple 1"/>
    <w:basedOn w:val="a1"/>
    <w:rsid w:val="00121E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2020-04-06T06:01:00Z</dcterms:created>
  <dcterms:modified xsi:type="dcterms:W3CDTF">2020-04-11T13:53:00Z</dcterms:modified>
</cp:coreProperties>
</file>