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99" w:rsidRDefault="00E2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группы 3/4:</w:t>
      </w:r>
    </w:p>
    <w:p w:rsidR="00E238E6" w:rsidRPr="00E238E6" w:rsidRDefault="00E238E6" w:rsidP="00E238E6">
      <w:pPr>
        <w:pStyle w:val="1"/>
      </w:pPr>
      <w:r w:rsidRPr="00E238E6">
        <w:t>По Химии</w:t>
      </w:r>
    </w:p>
    <w:p w:rsidR="00E238E6" w:rsidRDefault="00653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 изучать</w:t>
      </w:r>
      <w:r w:rsidR="00E238E6">
        <w:rPr>
          <w:rFonts w:ascii="Times New Roman" w:hAnsi="Times New Roman" w:cs="Times New Roman"/>
          <w:sz w:val="24"/>
          <w:szCs w:val="24"/>
        </w:rPr>
        <w:t xml:space="preserve"> класс соединений Амины.</w:t>
      </w:r>
    </w:p>
    <w:p w:rsidR="00E238E6" w:rsidRDefault="00E2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нужно записать в рабочую тетрадь в виде конспекта тему</w:t>
      </w:r>
      <w:r w:rsidR="00653D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53D64">
        <w:rPr>
          <w:rFonts w:ascii="Times New Roman" w:hAnsi="Times New Roman"/>
          <w:sz w:val="24"/>
          <w:szCs w:val="24"/>
        </w:rPr>
        <w:t>Ароматические амины. Анилин</w:t>
      </w:r>
      <w:r>
        <w:rPr>
          <w:rFonts w:ascii="Times New Roman" w:hAnsi="Times New Roman" w:cs="Times New Roman"/>
          <w:sz w:val="24"/>
          <w:szCs w:val="24"/>
        </w:rPr>
        <w:t xml:space="preserve">». По нашему плану, как обычно мы с вами излагали и раскрывали тему: определение, формулу, представители, </w:t>
      </w:r>
      <w:r w:rsidR="00653D64">
        <w:rPr>
          <w:rFonts w:ascii="Times New Roman" w:hAnsi="Times New Roman" w:cs="Times New Roman"/>
          <w:sz w:val="24"/>
          <w:szCs w:val="24"/>
        </w:rPr>
        <w:t xml:space="preserve">которым в данном случае является Анилин, на примере анилина описываем </w:t>
      </w:r>
      <w:r>
        <w:rPr>
          <w:rFonts w:ascii="Times New Roman" w:hAnsi="Times New Roman" w:cs="Times New Roman"/>
          <w:sz w:val="24"/>
          <w:szCs w:val="24"/>
        </w:rPr>
        <w:t>физические и химические</w:t>
      </w:r>
      <w:r w:rsidR="00653D64">
        <w:rPr>
          <w:rFonts w:ascii="Times New Roman" w:hAnsi="Times New Roman" w:cs="Times New Roman"/>
          <w:sz w:val="24"/>
          <w:szCs w:val="24"/>
        </w:rPr>
        <w:t xml:space="preserve"> свойства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53D64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применение.</w:t>
      </w:r>
    </w:p>
    <w:p w:rsidR="00E238E6" w:rsidRPr="00866B71" w:rsidRDefault="00E2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ссылки, но можно и свои источники использовать, так же никто не отменял обычного </w:t>
      </w:r>
      <w:r w:rsidRPr="00866B71">
        <w:rPr>
          <w:rFonts w:ascii="Times New Roman" w:hAnsi="Times New Roman" w:cs="Times New Roman"/>
          <w:sz w:val="24"/>
          <w:szCs w:val="24"/>
        </w:rPr>
        <w:t xml:space="preserve">учебника по Химии 10 класс, автор Габриелян </w:t>
      </w:r>
      <w:hyperlink r:id="rId6" w:history="1">
        <w:r w:rsidR="00FB74DD" w:rsidRPr="00866B71">
          <w:rPr>
            <w:rStyle w:val="a3"/>
            <w:rFonts w:ascii="Times New Roman" w:hAnsi="Times New Roman" w:cs="Times New Roman"/>
            <w:sz w:val="24"/>
            <w:szCs w:val="24"/>
          </w:rPr>
          <w:t>http://tepka.ru/himiya_10/index.html</w:t>
        </w:r>
      </w:hyperlink>
    </w:p>
    <w:p w:rsidR="00E238E6" w:rsidRPr="00866B71" w:rsidRDefault="00653D6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66B7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https://www.sites.google.com/site/himulacom/zvonok-na-urok/10-klass---tretij-god-obucenia/urok-no53-aminy-stroenie-i-svojstva-aminov-predelnogo-rada-anilin-kak-predstavitel-aromaticeskih-aminov</w:t>
        </w:r>
      </w:hyperlink>
    </w:p>
    <w:p w:rsidR="00653D64" w:rsidRPr="00866B71" w:rsidRDefault="00653D6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66B7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https://studopedia.ru/7_180126_anilin-amini-fizicheskie-i-himicheskie-svoystva-poluchenie-primenenie.html</w:t>
        </w:r>
      </w:hyperlink>
    </w:p>
    <w:p w:rsidR="00E238E6" w:rsidRDefault="00E238E6" w:rsidP="00E238E6">
      <w:pPr>
        <w:pStyle w:val="1"/>
      </w:pPr>
      <w:r w:rsidRPr="00E238E6">
        <w:t>По Биологии</w:t>
      </w:r>
    </w:p>
    <w:p w:rsidR="00E238E6" w:rsidRDefault="00866B71" w:rsidP="00FB7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Продолжаем изучать раздел Основы генетики и рассматриваем </w:t>
      </w:r>
      <w:r w:rsidR="00FB74DD">
        <w:rPr>
          <w:rFonts w:ascii="Times New Roman" w:hAnsi="Times New Roman" w:cs="Times New Roman"/>
          <w:sz w:val="24"/>
          <w:szCs w:val="24"/>
        </w:rPr>
        <w:t>тему «</w:t>
      </w:r>
      <w:r w:rsidR="00653D64" w:rsidRPr="00D90798">
        <w:rPr>
          <w:rFonts w:ascii="Times New Roman" w:hAnsi="Times New Roman"/>
          <w:sz w:val="24"/>
          <w:szCs w:val="24"/>
        </w:rPr>
        <w:t>Генетика и медицина. Материальные основы наследственности и изменчивости</w:t>
      </w:r>
      <w:r w:rsidR="00FB74DD">
        <w:rPr>
          <w:rFonts w:ascii="Times New Roman" w:hAnsi="Times New Roman" w:cs="Times New Roman"/>
          <w:sz w:val="24"/>
          <w:szCs w:val="24"/>
        </w:rPr>
        <w:t>»</w:t>
      </w:r>
      <w:r w:rsidR="004F5ED3">
        <w:rPr>
          <w:rFonts w:ascii="Times New Roman" w:hAnsi="Times New Roman" w:cs="Times New Roman"/>
          <w:sz w:val="24"/>
          <w:szCs w:val="24"/>
        </w:rPr>
        <w:t>.</w:t>
      </w:r>
    </w:p>
    <w:p w:rsidR="00FB74DD" w:rsidRDefault="00FB74DD" w:rsidP="00FB7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в рабочей тетради оформляем тему в виде конспекта. Так же, как и по химии даю ряд ссылок на источники, но если воспользуетесь другими ничего страшного, ваша задача раскрыть тему.</w:t>
      </w:r>
    </w:p>
    <w:p w:rsidR="00FB74DD" w:rsidRPr="00866B71" w:rsidRDefault="00866B71" w:rsidP="00FB74D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66B7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http://soburbiology.blogspot.com/2015/12/blog-post_4.html</w:t>
        </w:r>
      </w:hyperlink>
    </w:p>
    <w:p w:rsidR="00866B71" w:rsidRPr="00866B71" w:rsidRDefault="00866B71" w:rsidP="00FB74D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66B71">
          <w:rPr>
            <w:rStyle w:val="a3"/>
            <w:rFonts w:ascii="Times New Roman" w:hAnsi="Times New Roman" w:cs="Times New Roman"/>
            <w:sz w:val="24"/>
            <w:szCs w:val="24"/>
          </w:rPr>
          <w:t>https://www.bestreferat.ru/referat-121385.html</w:t>
        </w:r>
      </w:hyperlink>
    </w:p>
    <w:p w:rsidR="00FB74DD" w:rsidRDefault="00FB74DD" w:rsidP="00FB74DD">
      <w:pPr>
        <w:pStyle w:val="2"/>
      </w:pPr>
      <w:r w:rsidRPr="00FB74DD">
        <w:t>По Экологии</w:t>
      </w:r>
    </w:p>
    <w:p w:rsidR="00866B71" w:rsidRPr="00866B71" w:rsidRDefault="00866B71" w:rsidP="00866B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в виде теста. Вам нужно записать в рабочую тетрадь варианты ответов, в некоторых заданиях несколько вариантов ответов.</w:t>
      </w:r>
    </w:p>
    <w:p w:rsidR="00866B71" w:rsidRPr="00866B71" w:rsidRDefault="00866B71" w:rsidP="00866B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оформления:</w:t>
      </w:r>
    </w:p>
    <w:p w:rsidR="00866B71" w:rsidRPr="00866B71" w:rsidRDefault="00866B71" w:rsidP="00866B7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71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1,5,9; Б – 2,3,6; В – 4, 7</w:t>
      </w:r>
    </w:p>
    <w:p w:rsidR="00866B71" w:rsidRPr="00866B71" w:rsidRDefault="00866B71" w:rsidP="00866B7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866B71" w:rsidRPr="00866B71" w:rsidRDefault="00866B71" w:rsidP="00866B71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 далее</w:t>
      </w:r>
    </w:p>
    <w:p w:rsidR="00866B71" w:rsidRPr="00866B71" w:rsidRDefault="00866B71" w:rsidP="00866B71">
      <w:pPr>
        <w:pStyle w:val="4"/>
      </w:pPr>
      <w:bookmarkStart w:id="0" w:name="_GoBack"/>
      <w:bookmarkEnd w:id="0"/>
      <w:r w:rsidRPr="00866B71">
        <w:t>Контрольная работа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804"/>
        <w:gridCol w:w="2551"/>
      </w:tblGrid>
      <w:tr w:rsidR="00866B71" w:rsidRPr="00866B71" w:rsidTr="005E0AE2">
        <w:tc>
          <w:tcPr>
            <w:tcW w:w="851" w:type="dxa"/>
            <w:vAlign w:val="center"/>
          </w:tcPr>
          <w:p w:rsidR="00866B71" w:rsidRPr="00866B71" w:rsidRDefault="00866B71" w:rsidP="00866B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66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804" w:type="dxa"/>
            <w:vAlign w:val="center"/>
          </w:tcPr>
          <w:p w:rsidR="00866B71" w:rsidRPr="00866B71" w:rsidRDefault="00866B71" w:rsidP="00866B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551" w:type="dxa"/>
            <w:vAlign w:val="center"/>
          </w:tcPr>
          <w:p w:rsidR="00866B71" w:rsidRPr="00866B71" w:rsidRDefault="00866B71" w:rsidP="00866B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выполнения</w:t>
            </w:r>
          </w:p>
        </w:tc>
      </w:tr>
      <w:tr w:rsidR="00866B71" w:rsidRPr="00866B71" w:rsidTr="005E0AE2">
        <w:trPr>
          <w:trHeight w:val="2579"/>
        </w:trPr>
        <w:tc>
          <w:tcPr>
            <w:tcW w:w="851" w:type="dxa"/>
          </w:tcPr>
          <w:p w:rsidR="00866B71" w:rsidRPr="00866B71" w:rsidRDefault="00866B71" w:rsidP="00866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04" w:type="dxa"/>
          </w:tcPr>
          <w:p w:rsidR="00866B71" w:rsidRPr="00866B71" w:rsidRDefault="00866B71" w:rsidP="00866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Соотнесите перечисленные факторы среды (ответ представьте в виде комбинации букв и цифр):</w:t>
            </w:r>
          </w:p>
          <w:tbl>
            <w:tblPr>
              <w:tblW w:w="9571" w:type="dxa"/>
              <w:tblLayout w:type="fixed"/>
              <w:tblLook w:val="00A0" w:firstRow="1" w:lastRow="0" w:firstColumn="1" w:lastColumn="0" w:noHBand="0" w:noVBand="0"/>
            </w:tblPr>
            <w:tblGrid>
              <w:gridCol w:w="2018"/>
              <w:gridCol w:w="2126"/>
              <w:gridCol w:w="5427"/>
            </w:tblGrid>
            <w:tr w:rsidR="00866B71" w:rsidRPr="00866B71" w:rsidTr="005E0AE2">
              <w:trPr>
                <w:trHeight w:val="2030"/>
              </w:trPr>
              <w:tc>
                <w:tcPr>
                  <w:tcW w:w="2018" w:type="dxa"/>
                </w:tcPr>
                <w:p w:rsidR="00866B71" w:rsidRPr="00866B71" w:rsidRDefault="00866B71" w:rsidP="00866B7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абиотические факторы</w:t>
                  </w:r>
                </w:p>
                <w:p w:rsidR="00866B71" w:rsidRPr="00866B71" w:rsidRDefault="00866B71" w:rsidP="00866B7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6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proofErr w:type="gramEnd"/>
                  <w:r w:rsidRPr="0086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биотические факторы</w:t>
                  </w:r>
                </w:p>
                <w:p w:rsidR="00866B71" w:rsidRPr="00866B71" w:rsidRDefault="00866B71" w:rsidP="00866B7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антропогенные факторы</w:t>
                  </w:r>
                </w:p>
                <w:p w:rsidR="00866B71" w:rsidRPr="00866B71" w:rsidRDefault="00866B71" w:rsidP="00866B7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:rsidR="00866B71" w:rsidRPr="00866B71" w:rsidRDefault="00866B71" w:rsidP="00866B7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хищничество</w:t>
                  </w:r>
                </w:p>
                <w:p w:rsidR="00866B71" w:rsidRPr="00866B71" w:rsidRDefault="00866B71" w:rsidP="00866B7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вырубка лесов </w:t>
                  </w:r>
                </w:p>
                <w:p w:rsidR="00866B71" w:rsidRPr="00866B71" w:rsidRDefault="00866B71" w:rsidP="00866B7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влажность воздуха </w:t>
                  </w:r>
                </w:p>
                <w:p w:rsidR="00866B71" w:rsidRPr="00866B71" w:rsidRDefault="00866B71" w:rsidP="00866B7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температура воздуха </w:t>
                  </w:r>
                </w:p>
                <w:p w:rsidR="00866B71" w:rsidRPr="00866B71" w:rsidRDefault="00866B71" w:rsidP="00866B7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паразитизм </w:t>
                  </w:r>
                </w:p>
                <w:p w:rsidR="00866B71" w:rsidRPr="00866B71" w:rsidRDefault="00866B71" w:rsidP="00866B71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</w:t>
                  </w:r>
                </w:p>
              </w:tc>
              <w:tc>
                <w:tcPr>
                  <w:tcW w:w="5427" w:type="dxa"/>
                </w:tcPr>
                <w:p w:rsidR="00866B71" w:rsidRPr="00866B71" w:rsidRDefault="00866B71" w:rsidP="00866B71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строительство </w:t>
                  </w:r>
                </w:p>
                <w:p w:rsidR="00866B71" w:rsidRPr="00866B71" w:rsidRDefault="00866B71" w:rsidP="00866B7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зданий  </w:t>
                  </w:r>
                </w:p>
                <w:p w:rsidR="00866B71" w:rsidRPr="00866B71" w:rsidRDefault="00866B71" w:rsidP="00866B71">
                  <w:pPr>
                    <w:numPr>
                      <w:ilvl w:val="0"/>
                      <w:numId w:val="2"/>
                    </w:num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давление воздуха </w:t>
                  </w:r>
                </w:p>
                <w:p w:rsidR="00866B71" w:rsidRPr="00866B71" w:rsidRDefault="00866B71" w:rsidP="00866B71">
                  <w:pPr>
                    <w:numPr>
                      <w:ilvl w:val="0"/>
                      <w:numId w:val="2"/>
                    </w:num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конкуренция </w:t>
                  </w:r>
                </w:p>
                <w:p w:rsidR="00866B71" w:rsidRPr="00866B71" w:rsidRDefault="00866B71" w:rsidP="00866B71">
                  <w:pPr>
                    <w:numPr>
                      <w:ilvl w:val="0"/>
                      <w:numId w:val="2"/>
                    </w:num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выброс </w:t>
                  </w:r>
                  <w:proofErr w:type="gramStart"/>
                  <w:r w:rsidRPr="0086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углекислого</w:t>
                  </w:r>
                  <w:proofErr w:type="gramEnd"/>
                </w:p>
                <w:p w:rsidR="00866B71" w:rsidRPr="00866B71" w:rsidRDefault="00866B71" w:rsidP="00866B71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газа заводом </w:t>
                  </w:r>
                </w:p>
                <w:p w:rsidR="00866B71" w:rsidRPr="00866B71" w:rsidRDefault="00866B71" w:rsidP="00866B71">
                  <w:pPr>
                    <w:numPr>
                      <w:ilvl w:val="0"/>
                      <w:numId w:val="2"/>
                    </w:num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соленость воды</w:t>
                  </w:r>
                </w:p>
              </w:tc>
            </w:tr>
          </w:tbl>
          <w:p w:rsidR="00866B71" w:rsidRPr="00866B71" w:rsidRDefault="00866B71" w:rsidP="00866B7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66B71" w:rsidRPr="00866B71" w:rsidRDefault="00866B71" w:rsidP="00866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B71" w:rsidRPr="00866B71" w:rsidTr="005E0AE2">
        <w:tc>
          <w:tcPr>
            <w:tcW w:w="851" w:type="dxa"/>
          </w:tcPr>
          <w:p w:rsidR="00866B71" w:rsidRPr="00866B71" w:rsidRDefault="00866B71" w:rsidP="00866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866B71" w:rsidRPr="00866B71" w:rsidRDefault="00866B71" w:rsidP="00866B71">
            <w:pPr>
              <w:spacing w:after="0" w:line="315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симбиотических (взаимовыгодных) отношениях в природе находятся:</w:t>
            </w:r>
          </w:p>
          <w:p w:rsidR="00866B71" w:rsidRPr="00866B71" w:rsidRDefault="00866B71" w:rsidP="00866B7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волк – заяц-русак       Б) Актиния – рак-отшельник    В) человек – аскарида</w:t>
            </w:r>
          </w:p>
        </w:tc>
        <w:tc>
          <w:tcPr>
            <w:tcW w:w="2551" w:type="dxa"/>
          </w:tcPr>
          <w:p w:rsidR="00866B71" w:rsidRPr="00866B71" w:rsidRDefault="00866B71" w:rsidP="00866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правильный вариант ответа.</w:t>
            </w:r>
          </w:p>
        </w:tc>
      </w:tr>
      <w:tr w:rsidR="00866B71" w:rsidRPr="00866B71" w:rsidTr="005E0AE2">
        <w:trPr>
          <w:trHeight w:val="841"/>
        </w:trPr>
        <w:tc>
          <w:tcPr>
            <w:tcW w:w="851" w:type="dxa"/>
          </w:tcPr>
          <w:p w:rsidR="00866B71" w:rsidRPr="00866B71" w:rsidRDefault="00866B71" w:rsidP="00866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866B71" w:rsidRPr="00866B71" w:rsidRDefault="00866B71" w:rsidP="00866B7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Примером отношений типа «хищник – жертва» не могут служить пары организмов (выберите правильный ответ):</w:t>
            </w:r>
          </w:p>
          <w:p w:rsidR="00866B71" w:rsidRPr="00866B71" w:rsidRDefault="00866B71" w:rsidP="00866B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щука и карась;    б) лев и зебра    в) божья коровка и тля;    г) шакал и гриф.</w:t>
            </w:r>
          </w:p>
        </w:tc>
        <w:tc>
          <w:tcPr>
            <w:tcW w:w="2551" w:type="dxa"/>
          </w:tcPr>
          <w:p w:rsidR="00866B71" w:rsidRPr="00866B71" w:rsidRDefault="00866B71" w:rsidP="00866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правильный вариант ответа.</w:t>
            </w:r>
          </w:p>
        </w:tc>
      </w:tr>
      <w:tr w:rsidR="00866B71" w:rsidRPr="00866B71" w:rsidTr="005E0AE2">
        <w:tc>
          <w:tcPr>
            <w:tcW w:w="851" w:type="dxa"/>
          </w:tcPr>
          <w:p w:rsidR="00866B71" w:rsidRPr="00866B71" w:rsidRDefault="00866B71" w:rsidP="00866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866B71" w:rsidRPr="00866B71" w:rsidRDefault="00866B71" w:rsidP="00866B7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Биоценоз – это совокупность организмов:</w:t>
            </w:r>
          </w:p>
          <w:p w:rsidR="00866B71" w:rsidRPr="00866B71" w:rsidRDefault="00866B71" w:rsidP="00866B71">
            <w:pPr>
              <w:spacing w:after="0" w:line="315" w:lineRule="atLeast"/>
              <w:ind w:left="708"/>
              <w:rPr>
                <w:rFonts w:ascii="Times New Roman" w:eastAsia="Times New Roman" w:hAnsi="Times New Roman" w:cs="Times New Roman"/>
                <w:color w:val="660800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одного вида, обитающих на определенной территории; </w:t>
            </w: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разных видов, совместно живущих и связанных друг с другом; </w:t>
            </w: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одного вида, обитающих на разнородных участках ареала; </w:t>
            </w:r>
          </w:p>
        </w:tc>
        <w:tc>
          <w:tcPr>
            <w:tcW w:w="2551" w:type="dxa"/>
          </w:tcPr>
          <w:p w:rsidR="00866B71" w:rsidRPr="00866B71" w:rsidRDefault="00866B71" w:rsidP="00866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правильный вариант ответа.</w:t>
            </w:r>
          </w:p>
        </w:tc>
      </w:tr>
      <w:tr w:rsidR="00866B71" w:rsidRPr="00866B71" w:rsidTr="005E0AE2">
        <w:tc>
          <w:tcPr>
            <w:tcW w:w="851" w:type="dxa"/>
          </w:tcPr>
          <w:p w:rsidR="00866B71" w:rsidRPr="00866B71" w:rsidRDefault="00866B71" w:rsidP="00866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866B71" w:rsidRPr="00866B71" w:rsidRDefault="00866B71" w:rsidP="00866B7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перечисленных организмов к продуцентам относится:</w:t>
            </w:r>
          </w:p>
          <w:p w:rsidR="00866B71" w:rsidRPr="00866B71" w:rsidRDefault="00866B71" w:rsidP="00866B7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корова    б) чайка серебристая     в) клевер луговой    г) человек</w:t>
            </w:r>
          </w:p>
        </w:tc>
        <w:tc>
          <w:tcPr>
            <w:tcW w:w="2551" w:type="dxa"/>
          </w:tcPr>
          <w:p w:rsidR="00866B71" w:rsidRPr="00866B71" w:rsidRDefault="00866B71" w:rsidP="00866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правильный вариант ответа.</w:t>
            </w:r>
          </w:p>
        </w:tc>
      </w:tr>
      <w:tr w:rsidR="00866B71" w:rsidRPr="00866B71" w:rsidTr="005E0AE2">
        <w:tc>
          <w:tcPr>
            <w:tcW w:w="851" w:type="dxa"/>
          </w:tcPr>
          <w:p w:rsidR="00866B71" w:rsidRPr="00866B71" w:rsidRDefault="00866B71" w:rsidP="00866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866B71" w:rsidRPr="00866B71" w:rsidRDefault="00866B71" w:rsidP="00866B7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Выберите из списка названия животных, которых можно отнести к </w:t>
            </w:r>
            <w:proofErr w:type="spellStart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консументам</w:t>
            </w:r>
            <w:proofErr w:type="spellEnd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второго порядка: </w:t>
            </w:r>
          </w:p>
          <w:p w:rsidR="00866B71" w:rsidRPr="00866B71" w:rsidRDefault="00866B71" w:rsidP="00866B7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тигр Б) амеба обыкновенная в) волк  г) кролик д) мышь е) ястреб ж) гусь з) лисица   и) медоносная пчела</w:t>
            </w:r>
          </w:p>
        </w:tc>
        <w:tc>
          <w:tcPr>
            <w:tcW w:w="2551" w:type="dxa"/>
          </w:tcPr>
          <w:p w:rsidR="00866B71" w:rsidRPr="00866B71" w:rsidRDefault="00866B71" w:rsidP="00866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правильный вариант ответа.</w:t>
            </w:r>
          </w:p>
        </w:tc>
      </w:tr>
      <w:tr w:rsidR="00866B71" w:rsidRPr="00866B71" w:rsidTr="005E0AE2">
        <w:tc>
          <w:tcPr>
            <w:tcW w:w="851" w:type="dxa"/>
          </w:tcPr>
          <w:p w:rsidR="00866B71" w:rsidRPr="00866B71" w:rsidRDefault="00866B71" w:rsidP="00866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866B71" w:rsidRPr="00866B71" w:rsidRDefault="00866B71" w:rsidP="00866B71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экосистеме основной поток вещества и энергии передается:</w:t>
            </w:r>
          </w:p>
          <w:p w:rsidR="00866B71" w:rsidRPr="00866B71" w:rsidRDefault="00866B71" w:rsidP="00866B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от </w:t>
            </w:r>
            <w:proofErr w:type="spellStart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редуцентов</w:t>
            </w:r>
            <w:proofErr w:type="spellEnd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консументам</w:t>
            </w:r>
            <w:proofErr w:type="spellEnd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далее к продуцентам;</w:t>
            </w: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от </w:t>
            </w:r>
            <w:proofErr w:type="spellStart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консументов</w:t>
            </w:r>
            <w:proofErr w:type="spellEnd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продуцентам и далее к </w:t>
            </w:r>
            <w:proofErr w:type="spellStart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редуцентам</w:t>
            </w:r>
            <w:proofErr w:type="spellEnd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от продуцентов к </w:t>
            </w:r>
            <w:proofErr w:type="spellStart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консументам</w:t>
            </w:r>
            <w:proofErr w:type="spellEnd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далее </w:t>
            </w:r>
            <w:proofErr w:type="gramStart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редуцентам</w:t>
            </w:r>
            <w:proofErr w:type="spellEnd"/>
          </w:p>
        </w:tc>
        <w:tc>
          <w:tcPr>
            <w:tcW w:w="2551" w:type="dxa"/>
          </w:tcPr>
          <w:p w:rsidR="00866B71" w:rsidRPr="00866B71" w:rsidRDefault="00866B71" w:rsidP="00866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правильный вариант ответа.</w:t>
            </w:r>
          </w:p>
        </w:tc>
      </w:tr>
      <w:tr w:rsidR="00866B71" w:rsidRPr="00866B71" w:rsidTr="005E0AE2">
        <w:tc>
          <w:tcPr>
            <w:tcW w:w="851" w:type="dxa"/>
          </w:tcPr>
          <w:p w:rsidR="00866B71" w:rsidRPr="00866B71" w:rsidRDefault="00866B71" w:rsidP="00866B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866B71" w:rsidRPr="00866B71" w:rsidRDefault="00866B71" w:rsidP="00866B71">
            <w:pPr>
              <w:shd w:val="clear" w:color="auto" w:fill="FFFFFF"/>
              <w:tabs>
                <w:tab w:val="left" w:pos="787"/>
              </w:tabs>
              <w:spacing w:after="0" w:line="269" w:lineRule="exact"/>
              <w:ind w:right="8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Абиотическими факторами среды не являются:</w:t>
            </w:r>
            <w:r w:rsidRPr="00866B7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вода и выпадение осадков; б) грунт;  </w:t>
            </w:r>
            <w:r w:rsidRPr="00866B7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в)</w:t>
            </w: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типа «паразит - хозяин»;</w:t>
            </w:r>
          </w:p>
          <w:p w:rsidR="00866B71" w:rsidRPr="00866B71" w:rsidRDefault="00866B71" w:rsidP="00866B71">
            <w:pPr>
              <w:shd w:val="clear" w:color="auto" w:fill="FFFFFF"/>
              <w:tabs>
                <w:tab w:val="left" w:pos="787"/>
              </w:tabs>
              <w:spacing w:after="0" w:line="269" w:lineRule="exact"/>
              <w:ind w:right="8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г) </w:t>
            </w:r>
            <w:r w:rsidRPr="00866B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рельеф.</w:t>
            </w:r>
          </w:p>
        </w:tc>
        <w:tc>
          <w:tcPr>
            <w:tcW w:w="2551" w:type="dxa"/>
          </w:tcPr>
          <w:p w:rsidR="00866B71" w:rsidRPr="00866B71" w:rsidRDefault="00866B71" w:rsidP="00866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правильный вариант ответа.</w:t>
            </w:r>
          </w:p>
        </w:tc>
      </w:tr>
      <w:tr w:rsidR="00866B71" w:rsidRPr="00866B71" w:rsidTr="005E0AE2">
        <w:tc>
          <w:tcPr>
            <w:tcW w:w="851" w:type="dxa"/>
          </w:tcPr>
          <w:p w:rsidR="00866B71" w:rsidRPr="00866B71" w:rsidRDefault="00866B71" w:rsidP="0086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B7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866B71" w:rsidRPr="00866B71" w:rsidRDefault="00866B71" w:rsidP="00866B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Основная роль в минерализации органических останков принадлежит </w:t>
            </w: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  а) </w:t>
            </w:r>
            <w:proofErr w:type="spellStart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редуцентам</w:t>
            </w:r>
            <w:proofErr w:type="spellEnd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    в) </w:t>
            </w:r>
            <w:proofErr w:type="spellStart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консументам</w:t>
            </w:r>
            <w:proofErr w:type="spellEnd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первого порядка</w:t>
            </w: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  б) продуцентам    г) </w:t>
            </w:r>
            <w:proofErr w:type="spellStart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консументам</w:t>
            </w:r>
            <w:proofErr w:type="spellEnd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второго порядка</w:t>
            </w:r>
          </w:p>
        </w:tc>
        <w:tc>
          <w:tcPr>
            <w:tcW w:w="2551" w:type="dxa"/>
          </w:tcPr>
          <w:p w:rsidR="00866B71" w:rsidRPr="00866B71" w:rsidRDefault="00866B71" w:rsidP="00866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правильный вариант ответа.</w:t>
            </w:r>
          </w:p>
        </w:tc>
      </w:tr>
      <w:tr w:rsidR="00866B71" w:rsidRPr="00866B71" w:rsidTr="005E0AE2">
        <w:tc>
          <w:tcPr>
            <w:tcW w:w="851" w:type="dxa"/>
          </w:tcPr>
          <w:p w:rsidR="00866B71" w:rsidRPr="00866B71" w:rsidRDefault="00866B71" w:rsidP="0086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B7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866B71" w:rsidRPr="00866B71" w:rsidRDefault="00866B71" w:rsidP="00866B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заповеднике Беловежская пуща олени объедали листья с деревьев, становясь для этого на задние ноги. Этим самым они заставляли голодать зубров, так как поедали необходимый для </w:t>
            </w: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них корм. Такой тип взаимоотношений называется:</w:t>
            </w: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   а) паразитизм        б) конкуренция     в) хищничество   </w:t>
            </w:r>
          </w:p>
        </w:tc>
        <w:tc>
          <w:tcPr>
            <w:tcW w:w="2551" w:type="dxa"/>
          </w:tcPr>
          <w:p w:rsidR="00866B71" w:rsidRPr="00866B71" w:rsidRDefault="00866B71" w:rsidP="00866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Выбрать правильный вариант ответа.</w:t>
            </w:r>
          </w:p>
        </w:tc>
      </w:tr>
      <w:tr w:rsidR="00866B71" w:rsidRPr="00866B71" w:rsidTr="005E0AE2">
        <w:tc>
          <w:tcPr>
            <w:tcW w:w="851" w:type="dxa"/>
          </w:tcPr>
          <w:p w:rsidR="00866B71" w:rsidRPr="00866B71" w:rsidRDefault="00866B71" w:rsidP="0086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B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04" w:type="dxa"/>
          </w:tcPr>
          <w:p w:rsidR="00866B71" w:rsidRPr="00866B71" w:rsidRDefault="00866B71" w:rsidP="00866B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Биологическую продуктивность биогеоценоза определяет …</w:t>
            </w: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   а) разнообразие живых организмов    в) численность насекомых</w:t>
            </w: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   б) разнообразие растений        г) биомасса</w:t>
            </w:r>
          </w:p>
        </w:tc>
        <w:tc>
          <w:tcPr>
            <w:tcW w:w="2551" w:type="dxa"/>
          </w:tcPr>
          <w:p w:rsidR="00866B71" w:rsidRPr="00866B71" w:rsidRDefault="00866B71" w:rsidP="00866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правильный вариант ответа.</w:t>
            </w:r>
          </w:p>
        </w:tc>
      </w:tr>
      <w:tr w:rsidR="00866B71" w:rsidRPr="00866B71" w:rsidTr="005E0AE2">
        <w:tc>
          <w:tcPr>
            <w:tcW w:w="851" w:type="dxa"/>
          </w:tcPr>
          <w:p w:rsidR="00866B71" w:rsidRPr="00866B71" w:rsidRDefault="00866B71" w:rsidP="0086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B7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866B71" w:rsidRPr="00866B71" w:rsidRDefault="00866B71" w:rsidP="00866B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Начальным источником энергии в большинстве экосистем служит </w:t>
            </w: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   а) солнечный свет   б) почва   в) минеральные вещества        г) органические вещества</w:t>
            </w:r>
          </w:p>
        </w:tc>
        <w:tc>
          <w:tcPr>
            <w:tcW w:w="2551" w:type="dxa"/>
          </w:tcPr>
          <w:p w:rsidR="00866B71" w:rsidRPr="00866B71" w:rsidRDefault="00866B71" w:rsidP="00866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правильный вариант ответа.</w:t>
            </w:r>
          </w:p>
        </w:tc>
      </w:tr>
      <w:tr w:rsidR="00866B71" w:rsidRPr="00866B71" w:rsidTr="005E0AE2">
        <w:tc>
          <w:tcPr>
            <w:tcW w:w="851" w:type="dxa"/>
          </w:tcPr>
          <w:p w:rsidR="00866B71" w:rsidRPr="00866B71" w:rsidRDefault="00866B71" w:rsidP="0086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B7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866B71" w:rsidRPr="00866B71" w:rsidRDefault="00866B71" w:rsidP="00866B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 абиотическим факторам не относится …</w:t>
            </w: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   а) газовый состав атмосферы    в) состав почвы</w:t>
            </w: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   б) температура среды        г) антропогенное воздействие</w:t>
            </w:r>
          </w:p>
        </w:tc>
        <w:tc>
          <w:tcPr>
            <w:tcW w:w="2551" w:type="dxa"/>
          </w:tcPr>
          <w:p w:rsidR="00866B71" w:rsidRPr="00866B71" w:rsidRDefault="00866B71" w:rsidP="00866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правильный вариант ответа.</w:t>
            </w:r>
          </w:p>
        </w:tc>
      </w:tr>
      <w:tr w:rsidR="00866B71" w:rsidRPr="00866B71" w:rsidTr="005E0AE2">
        <w:tc>
          <w:tcPr>
            <w:tcW w:w="851" w:type="dxa"/>
          </w:tcPr>
          <w:p w:rsidR="00866B71" w:rsidRPr="00866B71" w:rsidRDefault="00866B71" w:rsidP="0086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B7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866B71" w:rsidRPr="00866B71" w:rsidRDefault="00866B71" w:rsidP="00866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Сколько % энергии переходит с  одного пищевого уровня на другой?</w:t>
            </w:r>
          </w:p>
          <w:p w:rsidR="00866B71" w:rsidRPr="00866B71" w:rsidRDefault="00866B71" w:rsidP="00866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  а) 1        б) 10        в) 25        г) 50</w:t>
            </w:r>
          </w:p>
        </w:tc>
        <w:tc>
          <w:tcPr>
            <w:tcW w:w="2551" w:type="dxa"/>
          </w:tcPr>
          <w:p w:rsidR="00866B71" w:rsidRPr="00866B71" w:rsidRDefault="00866B71" w:rsidP="00866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правильный вариант ответа.</w:t>
            </w:r>
          </w:p>
        </w:tc>
      </w:tr>
      <w:tr w:rsidR="00866B71" w:rsidRPr="00866B71" w:rsidTr="005E0AE2">
        <w:tc>
          <w:tcPr>
            <w:tcW w:w="851" w:type="dxa"/>
          </w:tcPr>
          <w:p w:rsidR="00866B71" w:rsidRPr="00866B71" w:rsidRDefault="00866B71" w:rsidP="0086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B7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866B71" w:rsidRPr="00866B71" w:rsidRDefault="00866B71" w:rsidP="00866B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Редуцентами</w:t>
            </w:r>
            <w:proofErr w:type="spellEnd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являются:</w:t>
            </w: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   а) бактерии    б) водоросли     в) травянистые растения     г) животные</w:t>
            </w:r>
          </w:p>
        </w:tc>
        <w:tc>
          <w:tcPr>
            <w:tcW w:w="2551" w:type="dxa"/>
          </w:tcPr>
          <w:p w:rsidR="00866B71" w:rsidRPr="00866B71" w:rsidRDefault="00866B71" w:rsidP="00866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правильный вариант ответа.</w:t>
            </w:r>
          </w:p>
        </w:tc>
      </w:tr>
      <w:tr w:rsidR="00866B71" w:rsidRPr="00866B71" w:rsidTr="005E0AE2">
        <w:tc>
          <w:tcPr>
            <w:tcW w:w="851" w:type="dxa"/>
          </w:tcPr>
          <w:p w:rsidR="00866B71" w:rsidRPr="00866B71" w:rsidRDefault="00866B71" w:rsidP="0086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B7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866B71" w:rsidRPr="00866B71" w:rsidRDefault="00866B71" w:rsidP="00866B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Расположите группы живых существ в порядке усвоения энергии (ответ представьте в виде последовательности букв).</w:t>
            </w: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   а) </w:t>
            </w:r>
            <w:proofErr w:type="spellStart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редуценты</w:t>
            </w:r>
            <w:proofErr w:type="spellEnd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;    б) продуценты;    в) </w:t>
            </w:r>
            <w:proofErr w:type="spellStart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консументы</w:t>
            </w:r>
            <w:proofErr w:type="spellEnd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второго порядка;    г) </w:t>
            </w:r>
            <w:proofErr w:type="spellStart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консументы</w:t>
            </w:r>
            <w:proofErr w:type="spellEnd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первого порядка</w:t>
            </w:r>
          </w:p>
        </w:tc>
        <w:tc>
          <w:tcPr>
            <w:tcW w:w="2551" w:type="dxa"/>
          </w:tcPr>
          <w:p w:rsidR="00866B71" w:rsidRPr="00866B71" w:rsidRDefault="00866B71" w:rsidP="00866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последовательность букв</w:t>
            </w:r>
          </w:p>
        </w:tc>
      </w:tr>
      <w:tr w:rsidR="00866B71" w:rsidRPr="00866B71" w:rsidTr="005E0AE2">
        <w:tc>
          <w:tcPr>
            <w:tcW w:w="851" w:type="dxa"/>
          </w:tcPr>
          <w:p w:rsidR="00866B71" w:rsidRPr="00866B71" w:rsidRDefault="00866B71" w:rsidP="0086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B7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866B71" w:rsidRPr="00866B71" w:rsidRDefault="00866B71" w:rsidP="00866B7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Расположите объекты согласно последовательности в цепи питания (ответ представьте в виде последовательности букв):</w:t>
            </w: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   а) коршун;   б) змея;      в) медуница      г) кузнечик    д</w:t>
            </w:r>
            <w:proofErr w:type="gramStart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)г</w:t>
            </w:r>
            <w:proofErr w:type="gramEnd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усеница  </w:t>
            </w:r>
          </w:p>
        </w:tc>
        <w:tc>
          <w:tcPr>
            <w:tcW w:w="2551" w:type="dxa"/>
          </w:tcPr>
          <w:p w:rsidR="00866B71" w:rsidRPr="00866B71" w:rsidRDefault="00866B71" w:rsidP="00866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последовательность букв</w:t>
            </w:r>
          </w:p>
        </w:tc>
      </w:tr>
      <w:tr w:rsidR="00866B71" w:rsidRPr="00866B71" w:rsidTr="005E0AE2">
        <w:tc>
          <w:tcPr>
            <w:tcW w:w="851" w:type="dxa"/>
          </w:tcPr>
          <w:p w:rsidR="00866B71" w:rsidRPr="00866B71" w:rsidRDefault="00866B71" w:rsidP="0086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B7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866B71" w:rsidRPr="00866B71" w:rsidRDefault="00866B71" w:rsidP="00866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Отличие </w:t>
            </w:r>
            <w:proofErr w:type="spellStart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агроценоза</w:t>
            </w:r>
            <w:proofErr w:type="spellEnd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биоценоза заключается </w:t>
            </w:r>
            <w:proofErr w:type="gramStart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66B71" w:rsidRPr="00866B71" w:rsidRDefault="00866B71" w:rsidP="00866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наличие цепей питания  б) использование энергии солнца  в) существование дополнительных источников энергии</w:t>
            </w:r>
          </w:p>
          <w:p w:rsidR="00866B71" w:rsidRPr="00866B71" w:rsidRDefault="00866B71" w:rsidP="00866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66B71" w:rsidRPr="00866B71" w:rsidRDefault="00866B71" w:rsidP="00866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правильный вариант ответа.</w:t>
            </w:r>
          </w:p>
        </w:tc>
      </w:tr>
      <w:tr w:rsidR="00866B71" w:rsidRPr="00866B71" w:rsidTr="005E0AE2">
        <w:tc>
          <w:tcPr>
            <w:tcW w:w="851" w:type="dxa"/>
          </w:tcPr>
          <w:p w:rsidR="00866B71" w:rsidRPr="00866B71" w:rsidRDefault="00866B71" w:rsidP="0086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B7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866B71" w:rsidRPr="00866B71" w:rsidRDefault="00866B71" w:rsidP="00866B7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теневыносливым растениям леса нижнего яруса относят:</w:t>
            </w:r>
          </w:p>
          <w:p w:rsidR="00866B71" w:rsidRPr="00866B71" w:rsidRDefault="00866B71" w:rsidP="00866B7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облепиха  б) земляника  в</w:t>
            </w:r>
            <w:proofErr w:type="gramStart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)л</w:t>
            </w:r>
            <w:proofErr w:type="gramEnd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андыш   г)малина</w:t>
            </w:r>
          </w:p>
        </w:tc>
        <w:tc>
          <w:tcPr>
            <w:tcW w:w="2551" w:type="dxa"/>
          </w:tcPr>
          <w:p w:rsidR="00866B71" w:rsidRPr="00866B71" w:rsidRDefault="00866B71" w:rsidP="00866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правильный вариант ответа.</w:t>
            </w:r>
          </w:p>
        </w:tc>
      </w:tr>
      <w:tr w:rsidR="00866B71" w:rsidRPr="00866B71" w:rsidTr="005E0AE2">
        <w:tc>
          <w:tcPr>
            <w:tcW w:w="851" w:type="dxa"/>
          </w:tcPr>
          <w:p w:rsidR="00866B71" w:rsidRPr="00866B71" w:rsidRDefault="00866B71" w:rsidP="0086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B7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866B71" w:rsidRPr="00866B71" w:rsidRDefault="00866B71" w:rsidP="00866B7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FBEF1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 </w:t>
            </w:r>
            <w:proofErr w:type="spellStart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агроценозам</w:t>
            </w:r>
            <w:proofErr w:type="spellEnd"/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не относят:</w:t>
            </w:r>
          </w:p>
          <w:p w:rsidR="00866B71" w:rsidRPr="00866B71" w:rsidRDefault="00866B71" w:rsidP="00866B7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FBEF1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А) парк  б) тундра  в) вишневый сад  г) поле</w:t>
            </w:r>
          </w:p>
        </w:tc>
        <w:tc>
          <w:tcPr>
            <w:tcW w:w="2551" w:type="dxa"/>
          </w:tcPr>
          <w:p w:rsidR="00866B71" w:rsidRPr="00866B71" w:rsidRDefault="00866B71" w:rsidP="00866B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правильный вариант ответа.</w:t>
            </w:r>
          </w:p>
        </w:tc>
      </w:tr>
    </w:tbl>
    <w:p w:rsidR="00866B71" w:rsidRPr="00866B71" w:rsidRDefault="00866B71" w:rsidP="00866B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ED3" w:rsidRPr="00FB74DD" w:rsidRDefault="004F5ED3" w:rsidP="00FB74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5ED3" w:rsidRPr="00FB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6E1"/>
    <w:multiLevelType w:val="hybridMultilevel"/>
    <w:tmpl w:val="4AE21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">
    <w:nsid w:val="06B20CEA"/>
    <w:multiLevelType w:val="hybridMultilevel"/>
    <w:tmpl w:val="E2F2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E6"/>
    <w:rsid w:val="004F5ED3"/>
    <w:rsid w:val="00653D64"/>
    <w:rsid w:val="00866B71"/>
    <w:rsid w:val="00D16A99"/>
    <w:rsid w:val="00E238E6"/>
    <w:rsid w:val="00FB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8E6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B74DD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6B71"/>
    <w:pPr>
      <w:keepNext/>
      <w:spacing w:before="240" w:after="240" w:line="240" w:lineRule="auto"/>
      <w:ind w:left="360" w:firstLine="708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38E6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B74DD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66B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6B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8E6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B74DD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6B71"/>
    <w:pPr>
      <w:keepNext/>
      <w:spacing w:before="240" w:after="240" w:line="240" w:lineRule="auto"/>
      <w:ind w:left="360" w:firstLine="708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38E6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B74DD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66B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6B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7_180126_anilin-amini-fizicheskie-i-himicheskie-svoystva-poluchenie-primeneni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ites.google.com/site/himulacom/zvonok-na-urok/10-klass---tretij-god-obucenia/urok-no53-aminy-stroenie-i-svojstva-aminov-predelnogo-rada-anilin-kak-predstavitel-aromaticeskih-amin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ka.ru/himiya_10/index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estreferat.ru/referat-12138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burbiology.blogspot.com/2015/12/blog-post_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2020-04-11T07:00:00Z</dcterms:created>
  <dcterms:modified xsi:type="dcterms:W3CDTF">2020-04-11T07:00:00Z</dcterms:modified>
</cp:coreProperties>
</file>