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377B82" w:rsidRDefault="00342C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  <w:lang w:val="en-US"/>
        </w:rPr>
        <w:t>21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22</w:t>
      </w:r>
      <w:bookmarkStart w:id="0" w:name="_GoBack"/>
      <w:bookmarkEnd w:id="0"/>
      <w:r w:rsidR="00EF7976" w:rsidRPr="00EF7976">
        <w:rPr>
          <w:rFonts w:ascii="Times New Roman" w:hAnsi="Times New Roman" w:cs="Times New Roman"/>
          <w:b/>
        </w:rPr>
        <w:t xml:space="preserve"> </w:t>
      </w:r>
      <w:r w:rsidR="00377B82" w:rsidRPr="00377B82">
        <w:rPr>
          <w:rFonts w:ascii="Times New Roman" w:hAnsi="Times New Roman" w:cs="Times New Roman"/>
          <w:b/>
        </w:rPr>
        <w:t xml:space="preserve">       </w:t>
      </w:r>
      <w:r w:rsidR="00EF7976" w:rsidRPr="00EF7976">
        <w:rPr>
          <w:rFonts w:ascii="Times New Roman" w:hAnsi="Times New Roman" w:cs="Times New Roman"/>
          <w:b/>
        </w:rPr>
        <w:t>Математик</w:t>
      </w:r>
      <w:r w:rsidR="00377B82" w:rsidRPr="00377B82">
        <w:rPr>
          <w:rFonts w:ascii="Times New Roman" w:hAnsi="Times New Roman" w:cs="Times New Roman"/>
          <w:b/>
        </w:rPr>
        <w:t xml:space="preserve">       </w:t>
      </w:r>
      <w:r w:rsidR="00377B82">
        <w:rPr>
          <w:rFonts w:ascii="Times New Roman" w:hAnsi="Times New Roman" w:cs="Times New Roman"/>
          <w:b/>
        </w:rPr>
        <w:t>Конспект в тетрадь!</w:t>
      </w:r>
    </w:p>
    <w:p w:rsidR="00EF7976" w:rsidRPr="00EF7976" w:rsidRDefault="00EF7976" w:rsidP="00EF7976">
      <w:pPr>
        <w:rPr>
          <w:rFonts w:ascii="Times New Roman" w:hAnsi="Times New Roman" w:cs="Times New Roman"/>
          <w:b/>
        </w:rPr>
      </w:pPr>
      <w:r w:rsidRPr="00EF7976">
        <w:rPr>
          <w:rFonts w:ascii="Times New Roman" w:hAnsi="Times New Roman" w:cs="Times New Roman"/>
          <w:b/>
          <w:bCs/>
        </w:rPr>
        <w:t xml:space="preserve">Тема: </w:t>
      </w:r>
      <w:r w:rsidRPr="00EF7976">
        <w:rPr>
          <w:rFonts w:ascii="Times New Roman" w:hAnsi="Times New Roman" w:cs="Times New Roman"/>
          <w:b/>
        </w:rPr>
        <w:t>Простейшие тригонометрические уравнения</w:t>
      </w:r>
    </w:p>
    <w:p w:rsidR="00EF7976" w:rsidRPr="000F04B1" w:rsidRDefault="00377B82" w:rsidP="00377B82">
      <w:pPr>
        <w:ind w:left="-12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</w:t>
      </w:r>
      <w:r w:rsidRPr="00377B82">
        <w:rPr>
          <w:rFonts w:ascii="Times New Roman" w:hAnsi="Times New Roman" w:cs="Times New Roman"/>
          <w:b/>
        </w:rPr>
        <w:t xml:space="preserve">                 </w:t>
      </w:r>
      <w:r w:rsidR="00EF7976" w:rsidRPr="000F04B1">
        <w:rPr>
          <w:rFonts w:ascii="Times New Roman" w:hAnsi="Times New Roman" w:cs="Times New Roman"/>
          <w:b/>
          <w:u w:val="single"/>
        </w:rPr>
        <w:t>Опр.</w:t>
      </w:r>
    </w:p>
    <w:p w:rsidR="00EF7976" w:rsidRPr="000F04B1" w:rsidRDefault="00EF7976" w:rsidP="00377B82">
      <w:pPr>
        <w:ind w:left="-1260"/>
        <w:jc w:val="center"/>
        <w:rPr>
          <w:rFonts w:ascii="Times New Roman" w:hAnsi="Times New Roman" w:cs="Times New Roman"/>
          <w:bCs/>
        </w:rPr>
      </w:pPr>
      <w:r w:rsidRPr="000F04B1">
        <w:rPr>
          <w:rFonts w:ascii="Times New Roman" w:hAnsi="Times New Roman" w:cs="Times New Roman"/>
          <w:bCs/>
        </w:rPr>
        <w:t>Уравнение называется тригонометрическим, если неизвестная величина входит в него как аргумент тригонометрической функции.</w:t>
      </w:r>
    </w:p>
    <w:p w:rsidR="00EF7976" w:rsidRPr="000F04B1" w:rsidRDefault="00377B82" w:rsidP="00377B82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</w:t>
      </w:r>
      <w:r w:rsidR="00EF7976">
        <w:rPr>
          <w:rFonts w:ascii="Times New Roman" w:hAnsi="Times New Roman" w:cs="Times New Roman"/>
        </w:rPr>
        <w:t xml:space="preserve">Виды </w:t>
      </w:r>
      <w:r w:rsidR="00EF7976" w:rsidRPr="000F04B1">
        <w:rPr>
          <w:rFonts w:ascii="Times New Roman" w:hAnsi="Times New Roman" w:cs="Times New Roman"/>
          <w:bCs/>
        </w:rPr>
        <w:t>тригонометрически</w:t>
      </w:r>
      <w:r w:rsidR="00EF7976">
        <w:rPr>
          <w:rFonts w:ascii="Times New Roman" w:hAnsi="Times New Roman" w:cs="Times New Roman"/>
          <w:bCs/>
        </w:rPr>
        <w:t>х уравнений:</w:t>
      </w:r>
      <w:r>
        <w:rPr>
          <w:rFonts w:ascii="Times New Roman" w:hAnsi="Times New Roman" w:cs="Times New Roman"/>
          <w:bCs/>
        </w:rPr>
        <w:t xml:space="preserve">   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sin</w:t>
      </w:r>
      <w:r w:rsidR="00EF7976" w:rsidRPr="000F04B1">
        <w:rPr>
          <w:rFonts w:ascii="Times New Roman" w:hAnsi="Times New Roman" w:cs="Times New Roman"/>
          <w:bCs/>
          <w:i/>
          <w:iCs/>
        </w:rPr>
        <w:t xml:space="preserve">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x</w:t>
      </w:r>
      <w:r w:rsidR="00EF7976" w:rsidRPr="000F04B1">
        <w:rPr>
          <w:rFonts w:ascii="Times New Roman" w:hAnsi="Times New Roman" w:cs="Times New Roman"/>
          <w:bCs/>
          <w:i/>
          <w:iCs/>
        </w:rPr>
        <w:t xml:space="preserve"> =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a</w:t>
      </w:r>
      <w:r w:rsidR="00EF7976">
        <w:rPr>
          <w:rFonts w:ascii="Times New Roman" w:hAnsi="Times New Roman" w:cs="Times New Roman"/>
          <w:bCs/>
          <w:iCs/>
        </w:rPr>
        <w:t>;</w:t>
      </w:r>
      <w:r w:rsidRPr="00377B82">
        <w:rPr>
          <w:rFonts w:ascii="Times New Roman" w:hAnsi="Times New Roman" w:cs="Times New Roman"/>
          <w:bCs/>
          <w:position w:val="-10"/>
        </w:rPr>
        <w:t xml:space="preserve">       </w:t>
      </w:r>
      <w:r w:rsidRPr="000F04B1">
        <w:rPr>
          <w:rFonts w:ascii="Times New Roman" w:hAnsi="Times New Roman" w:cs="Times New Roman"/>
          <w:bCs/>
          <w:position w:val="-10"/>
          <w:lang w:val="en-US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4.25pt" o:ole="">
            <v:imagedata r:id="rId6" o:title=""/>
          </v:shape>
          <o:OLEObject Type="Embed" ProgID="Equation.3" ShapeID="_x0000_i1025" DrawAspect="Content" ObjectID="_1651989962" r:id="rId7"/>
        </w:object>
      </w:r>
    </w:p>
    <w:p w:rsidR="00377B82" w:rsidRPr="00377B82" w:rsidRDefault="00342CFF" w:rsidP="00377B82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pict>
          <v:shape id="_x0000_s1026" type="#_x0000_t75" style="position:absolute;left:0;text-align:left;margin-left:225.15pt;margin-top:3.1pt;width:45.75pt;height:11.25pt;z-index:251658240">
            <v:imagedata r:id="rId8" o:title=""/>
            <w10:wrap type="square" side="right"/>
          </v:shape>
          <o:OLEObject Type="Embed" ProgID="Equation.3" ShapeID="_x0000_s1026" DrawAspect="Content" ObjectID="_1651990029" r:id="rId9"/>
        </w:pict>
      </w:r>
      <w:r w:rsidR="00377B82" w:rsidRPr="00377B82">
        <w:rPr>
          <w:rFonts w:ascii="Times New Roman" w:hAnsi="Times New Roman" w:cs="Times New Roman"/>
          <w:bCs/>
          <w:position w:val="-10"/>
        </w:rPr>
        <w:t xml:space="preserve">   </w:t>
      </w:r>
      <w:r w:rsidR="00EF7976" w:rsidRPr="000F04B1">
        <w:rPr>
          <w:rFonts w:ascii="Times New Roman" w:hAnsi="Times New Roman" w:cs="Times New Roman"/>
          <w:bCs/>
          <w:position w:val="-10"/>
          <w:lang w:val="en-US"/>
        </w:rPr>
        <w:object w:dxaOrig="840" w:dyaOrig="279">
          <v:shape id="_x0000_i1026" type="#_x0000_t75" style="width:42pt;height:14.25pt" o:ole="">
            <v:imagedata r:id="rId10" o:title=""/>
          </v:shape>
          <o:OLEObject Type="Embed" ProgID="Equation.3" ShapeID="_x0000_i1026" DrawAspect="Content" ObjectID="_1651989963" r:id="rId11"/>
        </w:object>
      </w:r>
      <w:r w:rsidR="00EF7976" w:rsidRPr="000F04B1">
        <w:rPr>
          <w:rFonts w:ascii="Times New Roman" w:hAnsi="Times New Roman" w:cs="Times New Roman"/>
          <w:bCs/>
        </w:rPr>
        <w:t xml:space="preserve">        </w:t>
      </w:r>
      <w:r w:rsidR="00EF7976" w:rsidRPr="000F04B1">
        <w:rPr>
          <w:rFonts w:ascii="Times New Roman" w:hAnsi="Times New Roman" w:cs="Times New Roman"/>
          <w:bCs/>
          <w:position w:val="-10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651989964" r:id="rId13"/>
        </w:object>
      </w:r>
      <w:r w:rsidR="00EF7976" w:rsidRPr="000F04B1">
        <w:rPr>
          <w:rFonts w:ascii="Times New Roman" w:hAnsi="Times New Roman" w:cs="Times New Roman"/>
          <w:bCs/>
        </w:rPr>
        <w:br w:type="textWrapping" w:clear="all"/>
      </w:r>
      <w:r w:rsidR="00377B82" w:rsidRPr="00377B82">
        <w:rPr>
          <w:rFonts w:ascii="Times New Roman" w:hAnsi="Times New Roman" w:cs="Times New Roman"/>
          <w:b/>
          <w:bCs/>
        </w:rPr>
        <w:t xml:space="preserve">                                                           Решение</w:t>
      </w:r>
      <w:r w:rsidR="00377B82" w:rsidRPr="00377B82">
        <w:rPr>
          <w:rFonts w:ascii="Times New Roman" w:hAnsi="Times New Roman" w:cs="Times New Roman"/>
          <w:bCs/>
        </w:rPr>
        <w:t xml:space="preserve">   </w:t>
      </w:r>
      <w:r w:rsidR="00377B82" w:rsidRPr="00377B82">
        <w:rPr>
          <w:rFonts w:ascii="Times New Roman" w:hAnsi="Times New Roman" w:cs="Times New Roman"/>
          <w:b/>
        </w:rPr>
        <w:t xml:space="preserve">простейших тригонометрических уравнений вида   </w:t>
      </w:r>
      <w:r w:rsidR="00377B82" w:rsidRPr="00377B82">
        <w:rPr>
          <w:rFonts w:ascii="Times New Roman" w:hAnsi="Times New Roman" w:cs="Times New Roman"/>
          <w:bCs/>
          <w:i/>
          <w:iCs/>
          <w:lang w:val="en-US"/>
        </w:rPr>
        <w:t>sin</w:t>
      </w:r>
      <w:r w:rsidR="00377B82" w:rsidRPr="00377B82">
        <w:rPr>
          <w:rFonts w:ascii="Times New Roman" w:hAnsi="Times New Roman" w:cs="Times New Roman"/>
          <w:bCs/>
          <w:i/>
          <w:iCs/>
        </w:rPr>
        <w:t xml:space="preserve"> </w:t>
      </w:r>
      <w:r w:rsidR="00377B82" w:rsidRPr="00377B82">
        <w:rPr>
          <w:rFonts w:ascii="Times New Roman" w:hAnsi="Times New Roman" w:cs="Times New Roman"/>
          <w:bCs/>
          <w:i/>
          <w:iCs/>
          <w:lang w:val="en-US"/>
        </w:rPr>
        <w:t>x</w:t>
      </w:r>
      <w:r w:rsidR="00377B82" w:rsidRPr="00377B82">
        <w:rPr>
          <w:rFonts w:ascii="Times New Roman" w:hAnsi="Times New Roman" w:cs="Times New Roman"/>
          <w:bCs/>
          <w:i/>
          <w:iCs/>
        </w:rPr>
        <w:t xml:space="preserve"> = </w:t>
      </w:r>
      <w:r w:rsidR="00377B82" w:rsidRPr="00377B82">
        <w:rPr>
          <w:rFonts w:ascii="Times New Roman" w:hAnsi="Times New Roman" w:cs="Times New Roman"/>
          <w:bCs/>
          <w:i/>
          <w:iCs/>
          <w:lang w:val="en-US"/>
        </w:rPr>
        <w:t>a</w:t>
      </w:r>
      <w:r w:rsidR="00377B82" w:rsidRPr="00377B82">
        <w:rPr>
          <w:rFonts w:ascii="Times New Roman" w:hAnsi="Times New Roman" w:cs="Times New Roman"/>
          <w:bCs/>
          <w:iCs/>
        </w:rPr>
        <w:t xml:space="preserve">;   </w:t>
      </w:r>
      <w:proofErr w:type="spellStart"/>
      <w:r w:rsidR="00377B82" w:rsidRPr="00377B82">
        <w:rPr>
          <w:rFonts w:ascii="Times New Roman" w:hAnsi="Times New Roman" w:cs="Times New Roman"/>
          <w:bCs/>
          <w:iCs/>
          <w:lang w:val="en-US"/>
        </w:rPr>
        <w:t>cos</w:t>
      </w:r>
      <w:proofErr w:type="spellEnd"/>
      <w:r w:rsidR="00377B82" w:rsidRPr="00377B82">
        <w:rPr>
          <w:rFonts w:ascii="Times New Roman" w:hAnsi="Times New Roman" w:cs="Times New Roman"/>
          <w:bCs/>
          <w:iCs/>
        </w:rPr>
        <w:t xml:space="preserve"> </w:t>
      </w:r>
      <w:r w:rsidR="00377B82" w:rsidRPr="00377B82">
        <w:rPr>
          <w:rFonts w:ascii="Times New Roman" w:hAnsi="Times New Roman" w:cs="Times New Roman"/>
          <w:bCs/>
          <w:iCs/>
          <w:lang w:val="en-US"/>
        </w:rPr>
        <w:t>x</w:t>
      </w:r>
      <w:r w:rsidR="00377B82" w:rsidRPr="00377B82">
        <w:rPr>
          <w:rFonts w:ascii="Times New Roman" w:hAnsi="Times New Roman" w:cs="Times New Roman"/>
          <w:bCs/>
          <w:iCs/>
        </w:rPr>
        <w:t xml:space="preserve"> =</w:t>
      </w:r>
      <w:r w:rsidR="00377B82" w:rsidRPr="00377B82">
        <w:rPr>
          <w:rFonts w:ascii="Times New Roman" w:hAnsi="Times New Roman" w:cs="Times New Roman"/>
          <w:bCs/>
          <w:iCs/>
          <w:lang w:val="en-US"/>
        </w:rPr>
        <w:t>a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3252"/>
        <w:gridCol w:w="3204"/>
      </w:tblGrid>
      <w:tr w:rsidR="00377B82" w:rsidRPr="00CC5A2B" w:rsidTr="00D115D3">
        <w:tc>
          <w:tcPr>
            <w:tcW w:w="8613" w:type="dxa"/>
          </w:tcPr>
          <w:p w:rsidR="00377B82" w:rsidRPr="00CC5A2B" w:rsidRDefault="00377B82" w:rsidP="00D1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материал</w:t>
            </w:r>
          </w:p>
        </w:tc>
        <w:tc>
          <w:tcPr>
            <w:tcW w:w="3252" w:type="dxa"/>
          </w:tcPr>
          <w:p w:rsidR="00377B82" w:rsidRPr="00CC5A2B" w:rsidRDefault="00377B82" w:rsidP="00D1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3204" w:type="dxa"/>
          </w:tcPr>
          <w:p w:rsidR="00377B82" w:rsidRPr="00CC5A2B" w:rsidRDefault="00377B82" w:rsidP="00D1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377B82" w:rsidRPr="001342F7" w:rsidTr="00D115D3">
        <w:tc>
          <w:tcPr>
            <w:tcW w:w="8613" w:type="dxa"/>
          </w:tcPr>
          <w:p w:rsidR="00377B82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</w:rPr>
              <w:t>Определение.</w:t>
            </w:r>
            <w:r>
              <w:rPr>
                <w:color w:val="00000A"/>
                <w:sz w:val="22"/>
                <w:szCs w:val="22"/>
              </w:rPr>
              <w:t> Уравнение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вида</w:t>
            </w:r>
            <w:r w:rsidRPr="00B80E85">
              <w:rPr>
                <w:color w:val="00000A"/>
                <w:sz w:val="22"/>
                <w:szCs w:val="22"/>
                <w:lang w:val="en-US"/>
              </w:rPr>
              <w:t> </w:t>
            </w:r>
            <w:r>
              <w:rPr>
                <w:color w:val="00000A"/>
                <w:sz w:val="22"/>
                <w:szCs w:val="22"/>
                <w:lang w:val="en-US"/>
              </w:rPr>
              <w:t>sin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E51360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>
              <w:rPr>
                <w:color w:val="00000A"/>
                <w:sz w:val="22"/>
                <w:szCs w:val="22"/>
              </w:rPr>
              <w:t xml:space="preserve">, где </w:t>
            </w:r>
            <w:r w:rsidRPr="00E51360">
              <w:rPr>
                <w:color w:val="00000A"/>
                <w:position w:val="-14"/>
                <w:sz w:val="22"/>
                <w:szCs w:val="22"/>
              </w:rPr>
              <w:object w:dxaOrig="260" w:dyaOrig="400">
                <v:shape id="_x0000_i1028" type="#_x0000_t75" style="width:12.75pt;height:20.25pt" o:ole="">
                  <v:imagedata r:id="rId14" o:title=""/>
                </v:shape>
                <o:OLEObject Type="Embed" ProgID="Equation.3" ShapeID="_x0000_i1028" DrawAspect="Content" ObjectID="_1651989965" r:id="rId15"/>
              </w:object>
            </w:r>
            <w:r w:rsidRPr="00E51360">
              <w:rPr>
                <w:color w:val="00000A"/>
                <w:sz w:val="22"/>
                <w:szCs w:val="22"/>
              </w:rPr>
              <w:t xml:space="preserve">  </w:t>
            </w:r>
            <w:r>
              <w:rPr>
                <w:color w:val="00000A"/>
                <w:sz w:val="22"/>
                <w:szCs w:val="22"/>
              </w:rPr>
              <w:t>≤1 называется простейшим тригонометрическим уравнений.</w:t>
            </w:r>
          </w:p>
          <w:p w:rsidR="00377B82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1.</w:t>
            </w:r>
            <w:r>
              <w:rPr>
                <w:color w:val="00000A"/>
                <w:sz w:val="22"/>
                <w:szCs w:val="22"/>
                <w:lang w:val="en-US"/>
              </w:rPr>
              <w:t>sin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E51360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>
              <w:rPr>
                <w:color w:val="00000A"/>
                <w:sz w:val="22"/>
                <w:szCs w:val="22"/>
              </w:rPr>
              <w:t xml:space="preserve">, </w:t>
            </w:r>
            <w:r w:rsidRPr="00E51360">
              <w:rPr>
                <w:color w:val="00000A"/>
                <w:position w:val="-14"/>
                <w:sz w:val="22"/>
                <w:szCs w:val="22"/>
              </w:rPr>
              <w:object w:dxaOrig="260" w:dyaOrig="400">
                <v:shape id="_x0000_i1029" type="#_x0000_t75" style="width:12.75pt;height:20.25pt" o:ole="">
                  <v:imagedata r:id="rId14" o:title=""/>
                </v:shape>
                <o:OLEObject Type="Embed" ProgID="Equation.3" ShapeID="_x0000_i1029" DrawAspect="Content" ObjectID="_1651989966" r:id="rId16"/>
              </w:object>
            </w:r>
            <w:r>
              <w:rPr>
                <w:color w:val="00000A"/>
                <w:sz w:val="22"/>
                <w:szCs w:val="22"/>
              </w:rPr>
              <w:t>&gt;1, то уравнение решения не имеет.</w:t>
            </w:r>
          </w:p>
          <w:p w:rsidR="00377B82" w:rsidRPr="00E51360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2.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sin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E51360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>
              <w:rPr>
                <w:color w:val="00000A"/>
                <w:sz w:val="22"/>
                <w:szCs w:val="22"/>
              </w:rPr>
              <w:t xml:space="preserve">, </w:t>
            </w:r>
            <w:r w:rsidRPr="00E51360">
              <w:rPr>
                <w:color w:val="00000A"/>
                <w:position w:val="-14"/>
                <w:sz w:val="22"/>
                <w:szCs w:val="22"/>
              </w:rPr>
              <w:object w:dxaOrig="260" w:dyaOrig="400">
                <v:shape id="_x0000_i1030" type="#_x0000_t75" style="width:12.75pt;height:20.25pt" o:ole="">
                  <v:imagedata r:id="rId14" o:title=""/>
                </v:shape>
                <o:OLEObject Type="Embed" ProgID="Equation.3" ShapeID="_x0000_i1030" DrawAspect="Content" ObjectID="_1651989967" r:id="rId17"/>
              </w:object>
            </w:r>
            <w:r>
              <w:rPr>
                <w:color w:val="00000A"/>
                <w:sz w:val="22"/>
                <w:szCs w:val="22"/>
              </w:rPr>
              <w:t>&lt;1 то уравнение имеет решения: х</w:t>
            </w:r>
            <w:proofErr w:type="gramStart"/>
            <w:r w:rsidRPr="008D0C9B">
              <w:rPr>
                <w:color w:val="00000A"/>
                <w:sz w:val="22"/>
                <w:szCs w:val="22"/>
                <w:vertAlign w:val="subscript"/>
              </w:rPr>
              <w:t>1</w:t>
            </w:r>
            <w:proofErr w:type="gramEnd"/>
            <w:r>
              <w:rPr>
                <w:color w:val="00000A"/>
                <w:sz w:val="22"/>
                <w:szCs w:val="22"/>
              </w:rPr>
              <w:t>=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  <w:lang w:val="en-US"/>
              </w:rPr>
              <w:t>arcsin</w:t>
            </w:r>
            <w:proofErr w:type="spellEnd"/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 w:rsidRPr="00E51360">
              <w:rPr>
                <w:color w:val="00000A"/>
                <w:sz w:val="22"/>
                <w:szCs w:val="22"/>
              </w:rPr>
              <w:t>+2</w:t>
            </w:r>
            <w:r>
              <w:rPr>
                <w:color w:val="00000A"/>
                <w:sz w:val="22"/>
                <w:szCs w:val="22"/>
              </w:rPr>
              <w:t>П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sz w:val="22"/>
                <w:szCs w:val="22"/>
              </w:rPr>
              <w:t xml:space="preserve">,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31" type="#_x0000_t75" style="width:9.75pt;height:9.75pt" o:ole="">
                  <v:imagedata r:id="rId18" o:title=""/>
                </v:shape>
                <o:OLEObject Type="Embed" ProgID="Equation.3" ShapeID="_x0000_i1031" DrawAspect="Content" ObjectID="_1651989968" r:id="rId19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 w:rsidRPr="00E51360">
              <w:rPr>
                <w:color w:val="00000A"/>
                <w:sz w:val="22"/>
                <w:szCs w:val="22"/>
              </w:rPr>
              <w:t xml:space="preserve">      </w:t>
            </w:r>
          </w:p>
          <w:p w:rsidR="00377B82" w:rsidRPr="00CE3484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 w:rsidRPr="0054058B">
              <w:rPr>
                <w:color w:val="00000A"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CE3484">
              <w:rPr>
                <w:color w:val="00000A"/>
                <w:sz w:val="22"/>
                <w:szCs w:val="22"/>
                <w:vertAlign w:val="subscript"/>
              </w:rPr>
              <w:t>2</w:t>
            </w:r>
            <w:r w:rsidRPr="00CE3484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</w:rPr>
              <w:t>П</w:t>
            </w:r>
            <w:r w:rsidRPr="00CE3484">
              <w:rPr>
                <w:color w:val="00000A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A"/>
                <w:sz w:val="22"/>
                <w:szCs w:val="22"/>
                <w:lang w:val="en-US"/>
              </w:rPr>
              <w:t>arcsin</w:t>
            </w:r>
            <w:proofErr w:type="spellEnd"/>
            <w:r w:rsidRPr="00CE3484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 w:rsidRPr="00CE3484">
              <w:rPr>
                <w:color w:val="00000A"/>
                <w:sz w:val="22"/>
                <w:szCs w:val="22"/>
              </w:rPr>
              <w:t>+2</w:t>
            </w:r>
            <w:r>
              <w:rPr>
                <w:color w:val="00000A"/>
                <w:sz w:val="22"/>
                <w:szCs w:val="22"/>
              </w:rPr>
              <w:t>П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CE3484">
              <w:rPr>
                <w:color w:val="00000A"/>
                <w:sz w:val="22"/>
                <w:szCs w:val="22"/>
              </w:rPr>
              <w:t xml:space="preserve">,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32" type="#_x0000_t75" style="width:9.75pt;height:9.75pt" o:ole="">
                  <v:imagedata r:id="rId18" o:title=""/>
                </v:shape>
                <o:OLEObject Type="Embed" ProgID="Equation.3" ShapeID="_x0000_i1032" DrawAspect="Content" ObjectID="_1651989969" r:id="rId20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 w:rsidRPr="00CE3484">
              <w:rPr>
                <w:color w:val="00000A"/>
                <w:sz w:val="22"/>
                <w:szCs w:val="22"/>
              </w:rPr>
              <w:t xml:space="preserve"> </w:t>
            </w:r>
          </w:p>
          <w:p w:rsidR="00377B82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Объединяем две формулы          х = </w:t>
            </w:r>
            <w:r w:rsidRPr="008D0C9B">
              <w:rPr>
                <w:color w:val="00000A"/>
                <w:position w:val="-10"/>
                <w:sz w:val="22"/>
                <w:szCs w:val="22"/>
              </w:rPr>
              <w:object w:dxaOrig="560" w:dyaOrig="380">
                <v:shape id="_x0000_i1033" type="#_x0000_t75" style="width:27.75pt;height:18.75pt" o:ole="">
                  <v:imagedata r:id="rId21" o:title=""/>
                </v:shape>
                <o:OLEObject Type="Embed" ProgID="Equation.3" ShapeID="_x0000_i1033" DrawAspect="Content" ObjectID="_1651989970" r:id="rId22"/>
              </w:object>
            </w:r>
            <w:r w:rsidRPr="008D0C9B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  <w:lang w:val="en-US"/>
              </w:rPr>
              <w:t>arcsin</w:t>
            </w:r>
            <w:proofErr w:type="spellEnd"/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>
              <w:rPr>
                <w:color w:val="00000A"/>
                <w:sz w:val="22"/>
                <w:szCs w:val="22"/>
              </w:rPr>
              <w:t>+ П</w:t>
            </w:r>
            <w:proofErr w:type="gramStart"/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proofErr w:type="gramEnd"/>
            <w:r w:rsidRPr="00E51360">
              <w:rPr>
                <w:color w:val="00000A"/>
                <w:sz w:val="22"/>
                <w:szCs w:val="22"/>
              </w:rPr>
              <w:t xml:space="preserve">,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34" type="#_x0000_t75" style="width:9.75pt;height:9.75pt" o:ole="">
                  <v:imagedata r:id="rId18" o:title=""/>
                </v:shape>
                <o:OLEObject Type="Embed" ProgID="Equation.3" ShapeID="_x0000_i1034" DrawAspect="Content" ObjectID="_1651989971" r:id="rId23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</w:p>
          <w:p w:rsidR="00377B82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 w:rsidRPr="00200FF8">
              <w:rPr>
                <w:b/>
                <w:color w:val="00000A"/>
                <w:sz w:val="22"/>
                <w:szCs w:val="22"/>
              </w:rPr>
              <w:t>Частные случаи</w:t>
            </w:r>
            <w:r>
              <w:rPr>
                <w:color w:val="00000A"/>
                <w:sz w:val="22"/>
                <w:szCs w:val="22"/>
              </w:rPr>
              <w:t xml:space="preserve">:    1. а=1.    </w:t>
            </w:r>
            <w:r>
              <w:rPr>
                <w:color w:val="00000A"/>
                <w:sz w:val="22"/>
                <w:szCs w:val="22"/>
                <w:lang w:val="en-US"/>
              </w:rPr>
              <w:t>sin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E51360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</w:rPr>
              <w:t xml:space="preserve">1.      х= </w:t>
            </w:r>
            <w:r w:rsidRPr="008D0C9B">
              <w:rPr>
                <w:color w:val="00000A"/>
                <w:position w:val="-24"/>
                <w:sz w:val="22"/>
                <w:szCs w:val="22"/>
              </w:rPr>
              <w:object w:dxaOrig="980" w:dyaOrig="620">
                <v:shape id="_x0000_i1035" type="#_x0000_t75" style="width:48.75pt;height:30.75pt" o:ole="">
                  <v:imagedata r:id="rId24" o:title=""/>
                </v:shape>
                <o:OLEObject Type="Embed" ProgID="Equation.3" ShapeID="_x0000_i1035" DrawAspect="Content" ObjectID="_1651989972" r:id="rId25"/>
              </w:objec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, </w:t>
            </w:r>
            <w:r w:rsidRPr="00E51360">
              <w:rPr>
                <w:color w:val="00000A"/>
                <w:sz w:val="22"/>
                <w:szCs w:val="22"/>
              </w:rPr>
              <w:t xml:space="preserve">   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36" type="#_x0000_t75" style="width:9.75pt;height:9.75pt" o:ole="">
                  <v:imagedata r:id="rId18" o:title=""/>
                </v:shape>
                <o:OLEObject Type="Embed" ProgID="Equation.3" ShapeID="_x0000_i1036" DrawAspect="Content" ObjectID="_1651989973" r:id="rId26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>
              <w:rPr>
                <w:color w:val="00000A"/>
                <w:sz w:val="22"/>
                <w:szCs w:val="22"/>
              </w:rPr>
              <w:t>.</w:t>
            </w:r>
          </w:p>
          <w:p w:rsidR="00377B82" w:rsidRPr="00CE3484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                                 </w:t>
            </w:r>
            <w:r w:rsidRPr="006C79B9">
              <w:rPr>
                <w:color w:val="00000A"/>
                <w:sz w:val="22"/>
                <w:szCs w:val="22"/>
              </w:rPr>
              <w:t xml:space="preserve">   </w:t>
            </w:r>
            <w:r w:rsidRPr="00CE3484">
              <w:rPr>
                <w:color w:val="00000A"/>
                <w:sz w:val="22"/>
                <w:szCs w:val="22"/>
              </w:rPr>
              <w:t xml:space="preserve">2. </w:t>
            </w:r>
            <w:r>
              <w:rPr>
                <w:color w:val="00000A"/>
                <w:sz w:val="22"/>
                <w:szCs w:val="22"/>
              </w:rPr>
              <w:t>а</w:t>
            </w:r>
            <w:r w:rsidRPr="00CE3484">
              <w:rPr>
                <w:color w:val="00000A"/>
                <w:sz w:val="22"/>
                <w:szCs w:val="22"/>
              </w:rPr>
              <w:t xml:space="preserve">= - 1.     </w:t>
            </w:r>
            <w:r>
              <w:rPr>
                <w:color w:val="00000A"/>
                <w:sz w:val="22"/>
                <w:szCs w:val="22"/>
                <w:lang w:val="en-US"/>
              </w:rPr>
              <w:t>sin</w:t>
            </w:r>
            <w:r w:rsidRPr="00CE3484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CE3484">
              <w:rPr>
                <w:color w:val="00000A"/>
                <w:sz w:val="22"/>
                <w:szCs w:val="22"/>
              </w:rPr>
              <w:t xml:space="preserve"> = -1.      </w:t>
            </w:r>
            <w:r>
              <w:rPr>
                <w:color w:val="00000A"/>
                <w:sz w:val="22"/>
                <w:szCs w:val="22"/>
              </w:rPr>
              <w:t>х</w:t>
            </w:r>
            <w:r w:rsidRPr="00CE3484">
              <w:rPr>
                <w:color w:val="00000A"/>
                <w:sz w:val="22"/>
                <w:szCs w:val="22"/>
              </w:rPr>
              <w:t xml:space="preserve">= - </w:t>
            </w:r>
            <w:r w:rsidRPr="008D0C9B">
              <w:rPr>
                <w:color w:val="00000A"/>
                <w:position w:val="-24"/>
                <w:sz w:val="22"/>
                <w:szCs w:val="22"/>
              </w:rPr>
              <w:object w:dxaOrig="980" w:dyaOrig="620">
                <v:shape id="_x0000_i1037" type="#_x0000_t75" style="width:48.75pt;height:30.75pt" o:ole="">
                  <v:imagedata r:id="rId27" o:title=""/>
                </v:shape>
                <o:OLEObject Type="Embed" ProgID="Equation.3" ShapeID="_x0000_i1037" DrawAspect="Content" ObjectID="_1651989974" r:id="rId28"/>
              </w:object>
            </w:r>
            <w:r w:rsidRPr="00CE3484">
              <w:rPr>
                <w:color w:val="00000A"/>
                <w:sz w:val="22"/>
                <w:szCs w:val="22"/>
              </w:rPr>
              <w:t xml:space="preserve"> ,    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38" type="#_x0000_t75" style="width:9.75pt;height:9.75pt" o:ole="">
                  <v:imagedata r:id="rId18" o:title=""/>
                </v:shape>
                <o:OLEObject Type="Embed" ProgID="Equation.3" ShapeID="_x0000_i1038" DrawAspect="Content" ObjectID="_1651989975" r:id="rId29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 w:rsidRPr="00CE3484">
              <w:rPr>
                <w:color w:val="00000A"/>
                <w:sz w:val="22"/>
                <w:szCs w:val="22"/>
              </w:rPr>
              <w:t>.</w:t>
            </w:r>
          </w:p>
          <w:p w:rsidR="00377B82" w:rsidRPr="006C79B9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 w:rsidRPr="00CE3484">
              <w:rPr>
                <w:color w:val="00000A"/>
                <w:sz w:val="22"/>
                <w:szCs w:val="22"/>
              </w:rPr>
              <w:t xml:space="preserve">                                     3. </w:t>
            </w:r>
            <w:r>
              <w:rPr>
                <w:color w:val="00000A"/>
                <w:sz w:val="22"/>
                <w:szCs w:val="22"/>
              </w:rPr>
              <w:t>а</w:t>
            </w:r>
            <w:r w:rsidRPr="00CE3484">
              <w:rPr>
                <w:color w:val="00000A"/>
                <w:sz w:val="22"/>
                <w:szCs w:val="22"/>
              </w:rPr>
              <w:t xml:space="preserve"> = 0.    </w:t>
            </w:r>
            <w:r>
              <w:rPr>
                <w:color w:val="00000A"/>
                <w:sz w:val="22"/>
                <w:szCs w:val="22"/>
              </w:rPr>
              <w:t xml:space="preserve">    </w:t>
            </w:r>
            <w:r>
              <w:rPr>
                <w:color w:val="00000A"/>
                <w:sz w:val="22"/>
                <w:szCs w:val="22"/>
                <w:lang w:val="en-US"/>
              </w:rPr>
              <w:t>sin</w:t>
            </w:r>
            <w:r w:rsidRPr="00CE3484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CE3484">
              <w:rPr>
                <w:color w:val="00000A"/>
                <w:sz w:val="22"/>
                <w:szCs w:val="22"/>
              </w:rPr>
              <w:t xml:space="preserve"> = 0.         </w:t>
            </w:r>
            <w:r>
              <w:rPr>
                <w:color w:val="00000A"/>
                <w:sz w:val="22"/>
                <w:szCs w:val="22"/>
              </w:rPr>
              <w:t>х</w:t>
            </w:r>
            <w:r w:rsidRPr="006C79B9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</w:rPr>
              <w:t>П</w:t>
            </w:r>
            <w:proofErr w:type="gramStart"/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proofErr w:type="gramEnd"/>
            <w:r w:rsidRPr="006C79B9">
              <w:rPr>
                <w:color w:val="00000A"/>
                <w:sz w:val="22"/>
                <w:szCs w:val="22"/>
              </w:rPr>
              <w:t xml:space="preserve">,    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39" type="#_x0000_t75" style="width:9.75pt;height:9.75pt" o:ole="">
                  <v:imagedata r:id="rId18" o:title=""/>
                </v:shape>
                <o:OLEObject Type="Embed" ProgID="Equation.3" ShapeID="_x0000_i1039" DrawAspect="Content" ObjectID="_1651989976" r:id="rId30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 w:rsidRPr="006C79B9">
              <w:rPr>
                <w:color w:val="00000A"/>
                <w:sz w:val="22"/>
                <w:szCs w:val="22"/>
              </w:rPr>
              <w:t>.</w:t>
            </w:r>
          </w:p>
          <w:p w:rsidR="00377B82" w:rsidRPr="006C79B9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377B82" w:rsidRPr="006C79B9" w:rsidRDefault="00377B82" w:rsidP="00D115D3">
            <w:pPr>
              <w:pStyle w:val="ab"/>
              <w:rPr>
                <w:color w:val="00000A"/>
                <w:sz w:val="22"/>
                <w:szCs w:val="22"/>
              </w:rPr>
            </w:pPr>
            <w:r w:rsidRPr="006C79B9">
              <w:rPr>
                <w:color w:val="00000A"/>
                <w:sz w:val="22"/>
                <w:szCs w:val="22"/>
              </w:rPr>
              <w:t xml:space="preserve">    </w:t>
            </w:r>
          </w:p>
          <w:p w:rsidR="00377B82" w:rsidRPr="006C79B9" w:rsidRDefault="00377B82" w:rsidP="00D115D3">
            <w:pPr>
              <w:pStyle w:val="ab"/>
            </w:pPr>
          </w:p>
        </w:tc>
        <w:tc>
          <w:tcPr>
            <w:tcW w:w="3252" w:type="dxa"/>
          </w:tcPr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sin x = 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400" w:dyaOrig="680">
                <v:shape id="_x0000_i1040" type="#_x0000_t75" style="width:20.25pt;height:33.75pt" o:ole="">
                  <v:imagedata r:id="rId31" o:title=""/>
                </v:shape>
                <o:OLEObject Type="Embed" ProgID="Equation.3" ShapeID="_x0000_i1040" DrawAspect="Content" ObjectID="_1651989977" r:id="rId32"/>
              </w:objec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a = 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400" w:dyaOrig="680">
                <v:shape id="_x0000_i1041" type="#_x0000_t75" style="width:20.25pt;height:33.75pt" o:ole="">
                  <v:imagedata r:id="rId33" o:title=""/>
                </v:shape>
                <o:OLEObject Type="Embed" ProgID="Equation.3" ShapeID="_x0000_i1041" DrawAspect="Content" ObjectID="_1651989978" r:id="rId34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&lt; 1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46BEF">
              <w:rPr>
                <w:rFonts w:ascii="Times New Roman" w:hAnsi="Times New Roman" w:cs="Times New Roman"/>
                <w:color w:val="00000A"/>
                <w:vertAlign w:val="subscript"/>
                <w:lang w:val="en-US"/>
              </w:rPr>
              <w:t>1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= </w:t>
            </w:r>
            <w:proofErr w:type="spellStart"/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arcsin</w:t>
            </w:r>
            <w:proofErr w:type="spellEnd"/>
            <w:r w:rsidRPr="00146BEF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400" w:dyaOrig="680">
                <v:shape id="_x0000_i1042" type="#_x0000_t75" style="width:20.25pt;height:33.75pt" o:ole="">
                  <v:imagedata r:id="rId33" o:title=""/>
                </v:shape>
                <o:OLEObject Type="Embed" ProgID="Equation.3" ShapeID="_x0000_i1042" DrawAspect="Content" ObjectID="_1651989979" r:id="rId35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+2</w:t>
            </w:r>
            <w:r w:rsidRPr="00146BEF">
              <w:rPr>
                <w:rFonts w:ascii="Times New Roman" w:hAnsi="Times New Roman" w:cs="Times New Roman"/>
                <w:color w:val="00000A"/>
              </w:rPr>
              <w:t>П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43" type="#_x0000_t75" style="width:9.75pt;height:9.75pt" o:ole="">
                  <v:imagedata r:id="rId18" o:title=""/>
                </v:shape>
                <o:OLEObject Type="Embed" ProgID="Equation.3" ShapeID="_x0000_i1043" DrawAspect="Content" ObjectID="_1651989980" r:id="rId36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377B82" w:rsidRPr="00146BEF" w:rsidRDefault="00377B82" w:rsidP="00D115D3">
            <w:pPr>
              <w:pStyle w:val="ab"/>
              <w:rPr>
                <w:color w:val="00000A"/>
                <w:sz w:val="22"/>
                <w:szCs w:val="22"/>
                <w:lang w:val="en-US"/>
              </w:rPr>
            </w:pPr>
            <w:r w:rsidRPr="00146BEF">
              <w:rPr>
                <w:color w:val="00000A"/>
                <w:sz w:val="22"/>
                <w:szCs w:val="22"/>
                <w:lang w:val="en-US"/>
              </w:rPr>
              <w:t xml:space="preserve">                                                                                 x</w:t>
            </w:r>
            <w:r w:rsidRPr="00146BEF">
              <w:rPr>
                <w:color w:val="00000A"/>
                <w:sz w:val="22"/>
                <w:szCs w:val="22"/>
                <w:vertAlign w:val="subscript"/>
                <w:lang w:val="en-US"/>
              </w:rPr>
              <w:t>2</w:t>
            </w:r>
            <w:r w:rsidRPr="00146BEF">
              <w:rPr>
                <w:color w:val="00000A"/>
                <w:sz w:val="22"/>
                <w:szCs w:val="22"/>
                <w:lang w:val="en-US"/>
              </w:rPr>
              <w:t xml:space="preserve"> = </w:t>
            </w:r>
            <w:r w:rsidRPr="00146BEF">
              <w:rPr>
                <w:color w:val="00000A"/>
                <w:sz w:val="22"/>
                <w:szCs w:val="22"/>
              </w:rPr>
              <w:t>П</w:t>
            </w:r>
            <w:r w:rsidRPr="00146BEF">
              <w:rPr>
                <w:color w:val="00000A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46BEF">
              <w:rPr>
                <w:color w:val="00000A"/>
                <w:sz w:val="22"/>
                <w:szCs w:val="22"/>
                <w:lang w:val="en-US"/>
              </w:rPr>
              <w:t>arcsin</w:t>
            </w:r>
            <w:proofErr w:type="spellEnd"/>
            <w:r w:rsidRPr="00146BEF">
              <w:rPr>
                <w:color w:val="00000A"/>
                <w:position w:val="-24"/>
              </w:rPr>
              <w:object w:dxaOrig="400" w:dyaOrig="680">
                <v:shape id="_x0000_i1044" type="#_x0000_t75" style="width:20.25pt;height:33.75pt" o:ole="">
                  <v:imagedata r:id="rId33" o:title=""/>
                </v:shape>
                <o:OLEObject Type="Embed" ProgID="Equation.3" ShapeID="_x0000_i1044" DrawAspect="Content" ObjectID="_1651989981" r:id="rId37"/>
              </w:object>
            </w:r>
            <w:r w:rsidRPr="00146BEF">
              <w:rPr>
                <w:color w:val="00000A"/>
                <w:sz w:val="22"/>
                <w:szCs w:val="22"/>
                <w:lang w:val="en-US"/>
              </w:rPr>
              <w:t xml:space="preserve"> +2</w:t>
            </w:r>
            <w:r w:rsidRPr="00146BEF">
              <w:rPr>
                <w:color w:val="00000A"/>
                <w:sz w:val="22"/>
                <w:szCs w:val="22"/>
              </w:rPr>
              <w:t>П</w:t>
            </w:r>
            <w:r w:rsidRPr="00146BEF">
              <w:rPr>
                <w:color w:val="00000A"/>
                <w:sz w:val="22"/>
                <w:szCs w:val="22"/>
                <w:lang w:val="en-US"/>
              </w:rPr>
              <w:t>n, n</w:t>
            </w:r>
            <w:r w:rsidRPr="00146BEF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45" type="#_x0000_t75" style="width:9.75pt;height:9.75pt" o:ole="">
                  <v:imagedata r:id="rId18" o:title=""/>
                </v:shape>
                <o:OLEObject Type="Embed" ProgID="Equation.3" ShapeID="_x0000_i1045" DrawAspect="Content" ObjectID="_1651989982" r:id="rId38"/>
              </w:object>
            </w:r>
            <w:r w:rsidRPr="00146BEF">
              <w:rPr>
                <w:color w:val="00000A"/>
                <w:sz w:val="22"/>
                <w:szCs w:val="22"/>
                <w:lang w:val="en-US"/>
              </w:rPr>
              <w:t xml:space="preserve">Z 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  x</w:t>
            </w:r>
            <w:r w:rsidRPr="00146BEF">
              <w:rPr>
                <w:rFonts w:ascii="Times New Roman" w:hAnsi="Times New Roman" w:cs="Times New Roman"/>
                <w:color w:val="00000A"/>
                <w:vertAlign w:val="subscript"/>
                <w:lang w:val="en-US"/>
              </w:rPr>
              <w:t>1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= 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300" w:dyaOrig="620">
                <v:shape id="_x0000_i1046" type="#_x0000_t75" style="width:15pt;height:30.75pt" o:ole="">
                  <v:imagedata r:id="rId39" o:title=""/>
                </v:shape>
                <o:OLEObject Type="Embed" ProgID="Equation.3" ShapeID="_x0000_i1046" DrawAspect="Content" ObjectID="_1651989983" r:id="rId40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+2</w:t>
            </w:r>
            <w:r w:rsidRPr="00146BEF">
              <w:rPr>
                <w:rFonts w:ascii="Times New Roman" w:hAnsi="Times New Roman" w:cs="Times New Roman"/>
                <w:color w:val="00000A"/>
              </w:rPr>
              <w:t>П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47" type="#_x0000_t75" style="width:9.75pt;height:9.75pt" o:ole="">
                  <v:imagedata r:id="rId18" o:title=""/>
                </v:shape>
                <o:OLEObject Type="Embed" ProgID="Equation.3" ShapeID="_x0000_i1047" DrawAspect="Content" ObjectID="_1651989984" r:id="rId41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46BEF">
              <w:rPr>
                <w:rFonts w:ascii="Times New Roman" w:hAnsi="Times New Roman" w:cs="Times New Roman"/>
                <w:color w:val="00000A"/>
                <w:vertAlign w:val="subscript"/>
                <w:lang w:val="en-US"/>
              </w:rPr>
              <w:t>2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= </w:t>
            </w:r>
            <w:r w:rsidRPr="00146BEF">
              <w:rPr>
                <w:rFonts w:ascii="Times New Roman" w:hAnsi="Times New Roman" w:cs="Times New Roman"/>
                <w:color w:val="00000A"/>
              </w:rPr>
              <w:t>П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- 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300" w:dyaOrig="620">
                <v:shape id="_x0000_i1048" type="#_x0000_t75" style="width:15pt;height:30.75pt" o:ole="">
                  <v:imagedata r:id="rId42" o:title=""/>
                </v:shape>
                <o:OLEObject Type="Embed" ProgID="Equation.3" ShapeID="_x0000_i1048" DrawAspect="Content" ObjectID="_1651989985" r:id="rId43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+2</w:t>
            </w:r>
            <w:r w:rsidRPr="00146BEF">
              <w:rPr>
                <w:rFonts w:ascii="Times New Roman" w:hAnsi="Times New Roman" w:cs="Times New Roman"/>
                <w:color w:val="00000A"/>
              </w:rPr>
              <w:t>П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49" type="#_x0000_t75" style="width:9.75pt;height:9.75pt" o:ole="">
                  <v:imagedata r:id="rId18" o:title=""/>
                </v:shape>
                <o:OLEObject Type="Embed" ProgID="Equation.3" ShapeID="_x0000_i1049" DrawAspect="Content" ObjectID="_1651989986" r:id="rId44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</w:rPr>
              <w:t>Ответ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: 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46BEF">
              <w:rPr>
                <w:rFonts w:ascii="Times New Roman" w:hAnsi="Times New Roman" w:cs="Times New Roman"/>
                <w:color w:val="00000A"/>
                <w:vertAlign w:val="subscript"/>
                <w:lang w:val="en-US"/>
              </w:rPr>
              <w:t>1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= 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300" w:dyaOrig="620">
                <v:shape id="_x0000_i1050" type="#_x0000_t75" style="width:15pt;height:30.75pt" o:ole="">
                  <v:imagedata r:id="rId45" o:title=""/>
                </v:shape>
                <o:OLEObject Type="Embed" ProgID="Equation.3" ShapeID="_x0000_i1050" DrawAspect="Content" ObjectID="_1651989987" r:id="rId46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+2</w:t>
            </w:r>
            <w:r w:rsidRPr="00146BEF">
              <w:rPr>
                <w:rFonts w:ascii="Times New Roman" w:hAnsi="Times New Roman" w:cs="Times New Roman"/>
                <w:color w:val="00000A"/>
              </w:rPr>
              <w:t>П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1" type="#_x0000_t75" style="width:9.75pt;height:9.75pt" o:ole="">
                  <v:imagedata r:id="rId18" o:title=""/>
                </v:shape>
                <o:OLEObject Type="Embed" ProgID="Equation.3" ShapeID="_x0000_i1051" DrawAspect="Content" ObjectID="_1651989988" r:id="rId47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46BEF">
              <w:rPr>
                <w:rFonts w:ascii="Times New Roman" w:hAnsi="Times New Roman" w:cs="Times New Roman"/>
                <w:color w:val="00000A"/>
                <w:vertAlign w:val="subscript"/>
                <w:lang w:val="en-US"/>
              </w:rPr>
              <w:t>2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= 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24"/>
              </w:rPr>
              <w:object w:dxaOrig="420" w:dyaOrig="620">
                <v:shape id="_x0000_i1052" type="#_x0000_t75" style="width:21pt;height:30.75pt" o:ole="">
                  <v:imagedata r:id="rId48" o:title=""/>
                </v:shape>
                <o:OLEObject Type="Embed" ProgID="Equation.3" ShapeID="_x0000_i1052" DrawAspect="Content" ObjectID="_1651989989" r:id="rId49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+2</w:t>
            </w:r>
            <w:r w:rsidRPr="00146BEF">
              <w:rPr>
                <w:rFonts w:ascii="Times New Roman" w:hAnsi="Times New Roman" w:cs="Times New Roman"/>
                <w:color w:val="00000A"/>
              </w:rPr>
              <w:t>П</w: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46BEF">
              <w:rPr>
                <w:rFonts w:ascii="Times New Roman" w:eastAsia="Calibri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3" type="#_x0000_t75" style="width:9.75pt;height:9.75pt" o:ole="">
                  <v:imagedata r:id="rId18" o:title=""/>
                </v:shape>
                <o:OLEObject Type="Embed" ProgID="Equation.3" ShapeID="_x0000_i1053" DrawAspect="Content" ObjectID="_1651989990" r:id="rId50"/>
              </w:object>
            </w:r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4" w:type="dxa"/>
          </w:tcPr>
          <w:p w:rsidR="00377B82" w:rsidRPr="00146BEF" w:rsidRDefault="00377B82" w:rsidP="00D115D3">
            <w:pPr>
              <w:rPr>
                <w:rFonts w:ascii="Times New Roman" w:hAnsi="Times New Roman" w:cs="Times New Roman"/>
              </w:rPr>
            </w:pPr>
            <w:r w:rsidRPr="00146BE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46BEF">
              <w:rPr>
                <w:rFonts w:ascii="Times New Roman" w:hAnsi="Times New Roman" w:cs="Times New Roman"/>
              </w:rPr>
              <w:t>Решите уравнения: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</w:rPr>
            </w:pPr>
          </w:p>
          <w:p w:rsidR="00377B82" w:rsidRPr="00146BEF" w:rsidRDefault="00377B82" w:rsidP="00377B82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46BEF">
              <w:rPr>
                <w:rFonts w:ascii="Times New Roman" w:hAnsi="Times New Roman" w:cs="Times New Roman"/>
                <w:color w:val="00000A"/>
              </w:rPr>
              <w:t xml:space="preserve">  </w:t>
            </w:r>
            <w:proofErr w:type="gramStart"/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sin</w:t>
            </w:r>
            <w:proofErr w:type="gramEnd"/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x = </w:t>
            </w:r>
            <w:r w:rsidRPr="00146BEF">
              <w:rPr>
                <w:rFonts w:ascii="Times New Roman" w:eastAsia="Calibri" w:hAnsi="Times New Roman" w:cs="Times New Roman"/>
                <w:position w:val="-24"/>
              </w:rPr>
              <w:object w:dxaOrig="240" w:dyaOrig="620">
                <v:shape id="_x0000_i1054" type="#_x0000_t75" style="width:12pt;height:30.75pt" o:ole="">
                  <v:imagedata r:id="rId51" o:title=""/>
                </v:shape>
                <o:OLEObject Type="Embed" ProgID="Equation.3" ShapeID="_x0000_i1054" DrawAspect="Content" ObjectID="_1651989991" r:id="rId52"/>
              </w:object>
            </w:r>
            <w:r w:rsidRPr="00146BEF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377B82" w:rsidRPr="00146BEF" w:rsidRDefault="00377B82" w:rsidP="00D115D3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377B82" w:rsidRPr="00146BEF" w:rsidRDefault="00377B82" w:rsidP="00D115D3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377B82" w:rsidRPr="00146BEF" w:rsidRDefault="00377B82" w:rsidP="00377B82">
            <w:pPr>
              <w:pStyle w:val="a7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lang w:val="en-US"/>
              </w:rPr>
            </w:pPr>
            <w:proofErr w:type="gramStart"/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>sin</w:t>
            </w:r>
            <w:proofErr w:type="gramEnd"/>
            <w:r w:rsidRPr="00146BEF">
              <w:rPr>
                <w:rFonts w:ascii="Times New Roman" w:hAnsi="Times New Roman" w:cs="Times New Roman"/>
                <w:color w:val="00000A"/>
                <w:lang w:val="en-US"/>
              </w:rPr>
              <w:t xml:space="preserve"> x = </w:t>
            </w:r>
            <w:r w:rsidRPr="00146BEF">
              <w:rPr>
                <w:rFonts w:ascii="Times New Roman" w:hAnsi="Times New Roman" w:cs="Times New Roman"/>
                <w:color w:val="00000A"/>
              </w:rPr>
              <w:t xml:space="preserve"> - </w:t>
            </w:r>
            <w:r w:rsidRPr="00146BEF">
              <w:rPr>
                <w:rFonts w:ascii="Times New Roman" w:eastAsia="Calibri" w:hAnsi="Times New Roman" w:cs="Times New Roman"/>
                <w:position w:val="-24"/>
              </w:rPr>
              <w:object w:dxaOrig="420" w:dyaOrig="680">
                <v:shape id="_x0000_i1055" type="#_x0000_t75" style="width:21pt;height:33.75pt" o:ole="">
                  <v:imagedata r:id="rId53" o:title=""/>
                </v:shape>
                <o:OLEObject Type="Embed" ProgID="Equation.3" ShapeID="_x0000_i1055" DrawAspect="Content" ObjectID="_1651989992" r:id="rId54"/>
              </w:object>
            </w:r>
            <w:r w:rsidRPr="00146BEF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</w:rPr>
            </w:pPr>
          </w:p>
          <w:p w:rsidR="00377B82" w:rsidRPr="00146BEF" w:rsidRDefault="00377B82" w:rsidP="00D115D3">
            <w:pPr>
              <w:rPr>
                <w:rFonts w:ascii="Times New Roman" w:hAnsi="Times New Roman" w:cs="Times New Roman"/>
              </w:rPr>
            </w:pPr>
          </w:p>
        </w:tc>
      </w:tr>
    </w:tbl>
    <w:p w:rsidR="00EF7976" w:rsidRPr="00377B82" w:rsidRDefault="00EF7976" w:rsidP="00377B82">
      <w:pPr>
        <w:ind w:left="-1260"/>
        <w:jc w:val="center"/>
        <w:rPr>
          <w:rFonts w:ascii="Times New Roman" w:hAnsi="Times New Roman" w:cs="Times New Roman"/>
          <w:bCs/>
        </w:rPr>
      </w:pPr>
    </w:p>
    <w:p w:rsidR="00377B82" w:rsidRDefault="00377B82" w:rsidP="00EF7976">
      <w:pPr>
        <w:ind w:left="-1260"/>
        <w:rPr>
          <w:rFonts w:ascii="Times New Roman" w:hAnsi="Times New Roman" w:cs="Times New Roman"/>
          <w:bCs/>
        </w:rPr>
        <w:sectPr w:rsidR="00377B82" w:rsidSect="00377B82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4111"/>
        <w:gridCol w:w="2770"/>
      </w:tblGrid>
      <w:tr w:rsidR="00146BEF" w:rsidRPr="00CC5A2B" w:rsidTr="00146BEF">
        <w:tc>
          <w:tcPr>
            <w:tcW w:w="8188" w:type="dxa"/>
          </w:tcPr>
          <w:p w:rsidR="00146BEF" w:rsidRPr="00146BEF" w:rsidRDefault="00146BEF" w:rsidP="00D11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BEF">
              <w:rPr>
                <w:rFonts w:ascii="Times New Roman" w:hAnsi="Times New Roman" w:cs="Times New Roman"/>
                <w:b/>
              </w:rPr>
              <w:lastRenderedPageBreak/>
              <w:t>Теоретический материал</w:t>
            </w:r>
          </w:p>
        </w:tc>
        <w:tc>
          <w:tcPr>
            <w:tcW w:w="4111" w:type="dxa"/>
          </w:tcPr>
          <w:p w:rsidR="00146BEF" w:rsidRPr="00146BEF" w:rsidRDefault="00146BEF" w:rsidP="00D11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BEF">
              <w:rPr>
                <w:rFonts w:ascii="Times New Roman" w:hAnsi="Times New Roman" w:cs="Times New Roman"/>
                <w:b/>
                <w:bCs/>
              </w:rPr>
              <w:t>Алгоритм решения уравнений</w:t>
            </w:r>
          </w:p>
        </w:tc>
        <w:tc>
          <w:tcPr>
            <w:tcW w:w="2770" w:type="dxa"/>
          </w:tcPr>
          <w:p w:rsidR="00146BEF" w:rsidRPr="00146BEF" w:rsidRDefault="00146BEF" w:rsidP="00D11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BEF">
              <w:rPr>
                <w:rFonts w:ascii="Times New Roman" w:hAnsi="Times New Roman" w:cs="Times New Roman"/>
                <w:b/>
              </w:rPr>
              <w:t>Самооценка</w:t>
            </w:r>
          </w:p>
        </w:tc>
      </w:tr>
      <w:tr w:rsidR="00146BEF" w:rsidRPr="005325E2" w:rsidTr="00146BEF">
        <w:tc>
          <w:tcPr>
            <w:tcW w:w="8188" w:type="dxa"/>
          </w:tcPr>
          <w:p w:rsidR="00146BEF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A"/>
                <w:sz w:val="22"/>
                <w:szCs w:val="22"/>
              </w:rPr>
              <w:t>Определение.</w:t>
            </w:r>
            <w:r>
              <w:rPr>
                <w:color w:val="00000A"/>
                <w:sz w:val="22"/>
                <w:szCs w:val="22"/>
              </w:rPr>
              <w:t> Уравнение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вида</w:t>
            </w:r>
            <w:r w:rsidRPr="00B80E85">
              <w:rPr>
                <w:color w:val="00000A"/>
                <w:sz w:val="22"/>
                <w:szCs w:val="22"/>
                <w:lang w:val="en-US"/>
              </w:rPr>
              <w:t> </w:t>
            </w:r>
            <w:proofErr w:type="spellStart"/>
            <w:r>
              <w:rPr>
                <w:color w:val="00000A"/>
                <w:sz w:val="22"/>
                <w:szCs w:val="22"/>
                <w:lang w:val="en-US"/>
              </w:rPr>
              <w:t>cos</w:t>
            </w:r>
            <w:proofErr w:type="spellEnd"/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E51360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>
              <w:rPr>
                <w:color w:val="00000A"/>
                <w:sz w:val="22"/>
                <w:szCs w:val="22"/>
              </w:rPr>
              <w:t xml:space="preserve">, где </w:t>
            </w:r>
            <w:r w:rsidRPr="00E51360">
              <w:rPr>
                <w:color w:val="00000A"/>
                <w:position w:val="-14"/>
                <w:sz w:val="22"/>
                <w:szCs w:val="22"/>
              </w:rPr>
              <w:object w:dxaOrig="260" w:dyaOrig="400">
                <v:shape id="_x0000_i1056" type="#_x0000_t75" style="width:12.75pt;height:20.25pt" o:ole="">
                  <v:imagedata r:id="rId14" o:title=""/>
                </v:shape>
                <o:OLEObject Type="Embed" ProgID="Equation.3" ShapeID="_x0000_i1056" DrawAspect="Content" ObjectID="_1651989993" r:id="rId55"/>
              </w:object>
            </w:r>
            <w:r w:rsidRPr="00E51360">
              <w:rPr>
                <w:color w:val="00000A"/>
                <w:sz w:val="22"/>
                <w:szCs w:val="22"/>
              </w:rPr>
              <w:t xml:space="preserve">  </w:t>
            </w:r>
            <w:r>
              <w:rPr>
                <w:color w:val="00000A"/>
                <w:sz w:val="22"/>
                <w:szCs w:val="22"/>
              </w:rPr>
              <w:t>≤1 называется простейшим тригонометрическим уравнений.</w:t>
            </w:r>
          </w:p>
          <w:p w:rsidR="00146BEF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1.</w:t>
            </w:r>
            <w:r w:rsidRPr="001342F7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  <w:lang w:val="en-US"/>
              </w:rPr>
              <w:t>cos</w:t>
            </w:r>
            <w:proofErr w:type="spellEnd"/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x</w:t>
            </w:r>
            <w:r w:rsidRPr="00E51360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>
              <w:rPr>
                <w:color w:val="00000A"/>
                <w:sz w:val="22"/>
                <w:szCs w:val="22"/>
              </w:rPr>
              <w:t xml:space="preserve">, </w:t>
            </w:r>
            <w:r w:rsidRPr="00E51360">
              <w:rPr>
                <w:color w:val="00000A"/>
                <w:position w:val="-14"/>
                <w:sz w:val="22"/>
                <w:szCs w:val="22"/>
              </w:rPr>
              <w:object w:dxaOrig="260" w:dyaOrig="400">
                <v:shape id="_x0000_i1057" type="#_x0000_t75" style="width:12.75pt;height:20.25pt" o:ole="">
                  <v:imagedata r:id="rId14" o:title=""/>
                </v:shape>
                <o:OLEObject Type="Embed" ProgID="Equation.3" ShapeID="_x0000_i1057" DrawAspect="Content" ObjectID="_1651989994" r:id="rId56"/>
              </w:object>
            </w:r>
            <w:r>
              <w:rPr>
                <w:color w:val="00000A"/>
                <w:sz w:val="22"/>
                <w:szCs w:val="22"/>
              </w:rPr>
              <w:t>&gt;1, то уравнение решения не имеет.</w:t>
            </w:r>
          </w:p>
          <w:p w:rsidR="00146BEF" w:rsidRPr="00E51360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2.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  <w:lang w:val="en-US"/>
              </w:rPr>
              <w:t>cosx</w:t>
            </w:r>
            <w:proofErr w:type="spellEnd"/>
            <w:r w:rsidRPr="00E51360">
              <w:rPr>
                <w:color w:val="00000A"/>
                <w:sz w:val="22"/>
                <w:szCs w:val="22"/>
              </w:rPr>
              <w:t xml:space="preserve"> =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>
              <w:rPr>
                <w:color w:val="00000A"/>
                <w:sz w:val="22"/>
                <w:szCs w:val="22"/>
              </w:rPr>
              <w:t xml:space="preserve">, </w:t>
            </w:r>
            <w:r w:rsidRPr="00E51360">
              <w:rPr>
                <w:color w:val="00000A"/>
                <w:position w:val="-14"/>
                <w:sz w:val="22"/>
                <w:szCs w:val="22"/>
              </w:rPr>
              <w:object w:dxaOrig="260" w:dyaOrig="400">
                <v:shape id="_x0000_i1058" type="#_x0000_t75" style="width:12.75pt;height:20.25pt" o:ole="">
                  <v:imagedata r:id="rId14" o:title=""/>
                </v:shape>
                <o:OLEObject Type="Embed" ProgID="Equation.3" ShapeID="_x0000_i1058" DrawAspect="Content" ObjectID="_1651989995" r:id="rId57"/>
              </w:object>
            </w:r>
            <w:r>
              <w:rPr>
                <w:color w:val="00000A"/>
                <w:sz w:val="22"/>
                <w:szCs w:val="22"/>
              </w:rPr>
              <w:t>&lt;1 то уравнение имеет решения: х</w:t>
            </w:r>
            <w:r w:rsidRPr="00200FF8">
              <w:rPr>
                <w:color w:val="00000A"/>
                <w:sz w:val="22"/>
                <w:szCs w:val="22"/>
                <w:vertAlign w:val="subscript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>=</w: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 w:rsidRPr="00200FF8">
              <w:rPr>
                <w:color w:val="00000A"/>
                <w:position w:val="-4"/>
                <w:sz w:val="22"/>
                <w:szCs w:val="22"/>
              </w:rPr>
              <w:object w:dxaOrig="220" w:dyaOrig="240">
                <v:shape id="_x0000_i1059" type="#_x0000_t75" style="width:11.25pt;height:12pt" o:ole="">
                  <v:imagedata r:id="rId58" o:title=""/>
                </v:shape>
                <o:OLEObject Type="Embed" ProgID="Equation.3" ShapeID="_x0000_i1059" DrawAspect="Content" ObjectID="_1651989996" r:id="rId59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arc</w:t>
            </w:r>
            <w:proofErr w:type="gramStart"/>
            <w:r>
              <w:rPr>
                <w:color w:val="00000A"/>
                <w:sz w:val="22"/>
                <w:szCs w:val="22"/>
              </w:rPr>
              <w:t>со</w:t>
            </w:r>
            <w:proofErr w:type="spellStart"/>
            <w:proofErr w:type="gramEnd"/>
            <w:r>
              <w:rPr>
                <w:color w:val="00000A"/>
                <w:sz w:val="22"/>
                <w:szCs w:val="22"/>
                <w:lang w:val="en-US"/>
              </w:rPr>
              <w:t>s</w:t>
            </w:r>
            <w:proofErr w:type="spellEnd"/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a</w:t>
            </w:r>
            <w:r w:rsidRPr="00E51360">
              <w:rPr>
                <w:color w:val="00000A"/>
                <w:sz w:val="22"/>
                <w:szCs w:val="22"/>
              </w:rPr>
              <w:t>+2</w:t>
            </w:r>
            <w:r>
              <w:rPr>
                <w:color w:val="00000A"/>
                <w:sz w:val="22"/>
                <w:szCs w:val="22"/>
              </w:rPr>
              <w:t>П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sz w:val="22"/>
                <w:szCs w:val="22"/>
              </w:rPr>
              <w:t xml:space="preserve">,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60" type="#_x0000_t75" style="width:9.75pt;height:9.75pt" o:ole="">
                  <v:imagedata r:id="rId18" o:title=""/>
                </v:shape>
                <o:OLEObject Type="Embed" ProgID="Equation.3" ShapeID="_x0000_i1060" DrawAspect="Content" ObjectID="_1651989997" r:id="rId60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 w:rsidRPr="00E51360">
              <w:rPr>
                <w:color w:val="00000A"/>
                <w:sz w:val="22"/>
                <w:szCs w:val="22"/>
              </w:rPr>
              <w:t xml:space="preserve">      </w:t>
            </w:r>
          </w:p>
          <w:p w:rsidR="00146BEF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  <w:r w:rsidRPr="00200FF8">
              <w:rPr>
                <w:b/>
                <w:color w:val="00000A"/>
                <w:sz w:val="22"/>
                <w:szCs w:val="22"/>
              </w:rPr>
              <w:t>Частные случаи</w:t>
            </w:r>
            <w:r>
              <w:rPr>
                <w:color w:val="00000A"/>
                <w:sz w:val="22"/>
                <w:szCs w:val="22"/>
              </w:rPr>
              <w:t xml:space="preserve">:    1. а=1.  </w:t>
            </w:r>
            <w:r w:rsidRPr="00200FF8">
              <w:rPr>
                <w:color w:val="00000A"/>
                <w:sz w:val="22"/>
                <w:szCs w:val="22"/>
              </w:rPr>
              <w:t xml:space="preserve">     </w:t>
            </w:r>
            <w:r>
              <w:rPr>
                <w:color w:val="00000A"/>
                <w:sz w:val="22"/>
                <w:szCs w:val="22"/>
                <w:lang w:val="en-US"/>
              </w:rPr>
              <w:t>Cos</w:t>
            </w:r>
            <w:r>
              <w:rPr>
                <w:color w:val="00000A"/>
                <w:sz w:val="22"/>
                <w:szCs w:val="22"/>
              </w:rPr>
              <w:t xml:space="preserve">х = 1.            х= </w:t>
            </w:r>
            <w:r w:rsidRPr="00200FF8">
              <w:rPr>
                <w:color w:val="00000A"/>
                <w:position w:val="-6"/>
                <w:sz w:val="22"/>
                <w:szCs w:val="22"/>
              </w:rPr>
              <w:object w:dxaOrig="499" w:dyaOrig="279">
                <v:shape id="_x0000_i1061" type="#_x0000_t75" style="width:24.75pt;height:14.25pt" o:ole="">
                  <v:imagedata r:id="rId61" o:title=""/>
                </v:shape>
                <o:OLEObject Type="Embed" ProgID="Equation.3" ShapeID="_x0000_i1061" DrawAspect="Content" ObjectID="_1651989998" r:id="rId62"/>
              </w:objec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, </w:t>
            </w:r>
            <w:r w:rsidRPr="00E51360">
              <w:rPr>
                <w:color w:val="00000A"/>
                <w:sz w:val="22"/>
                <w:szCs w:val="22"/>
              </w:rPr>
              <w:t xml:space="preserve">   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62" type="#_x0000_t75" style="width:9.75pt;height:9.75pt" o:ole="">
                  <v:imagedata r:id="rId18" o:title=""/>
                </v:shape>
                <o:OLEObject Type="Embed" ProgID="Equation.3" ShapeID="_x0000_i1062" DrawAspect="Content" ObjectID="_1651989999" r:id="rId63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>
              <w:rPr>
                <w:color w:val="00000A"/>
                <w:sz w:val="22"/>
                <w:szCs w:val="22"/>
              </w:rPr>
              <w:t>.</w:t>
            </w:r>
          </w:p>
          <w:p w:rsidR="00146BEF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                               </w:t>
            </w:r>
            <w:r w:rsidRPr="00200FF8">
              <w:rPr>
                <w:color w:val="00000A"/>
                <w:sz w:val="22"/>
                <w:szCs w:val="22"/>
              </w:rPr>
              <w:t xml:space="preserve">   </w:t>
            </w:r>
            <w:r>
              <w:rPr>
                <w:color w:val="00000A"/>
                <w:sz w:val="22"/>
                <w:szCs w:val="22"/>
              </w:rPr>
              <w:t xml:space="preserve">  2. а= - 1.</w:t>
            </w:r>
            <w:r w:rsidRPr="00200FF8">
              <w:rPr>
                <w:color w:val="00000A"/>
                <w:sz w:val="22"/>
                <w:szCs w:val="22"/>
              </w:rPr>
              <w:t xml:space="preserve">   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Cos</w:t>
            </w:r>
            <w:r>
              <w:rPr>
                <w:color w:val="00000A"/>
                <w:sz w:val="22"/>
                <w:szCs w:val="22"/>
              </w:rPr>
              <w:t xml:space="preserve">х = - 1.        х= </w:t>
            </w:r>
            <w:r w:rsidRPr="00200FF8">
              <w:rPr>
                <w:color w:val="00000A"/>
                <w:position w:val="-6"/>
                <w:sz w:val="22"/>
                <w:szCs w:val="22"/>
              </w:rPr>
              <w:object w:dxaOrig="920" w:dyaOrig="279">
                <v:shape id="_x0000_i1063" type="#_x0000_t75" style="width:45.75pt;height:14.25pt" o:ole="">
                  <v:imagedata r:id="rId64" o:title=""/>
                </v:shape>
                <o:OLEObject Type="Embed" ProgID="Equation.3" ShapeID="_x0000_i1063" DrawAspect="Content" ObjectID="_1651990000" r:id="rId65"/>
              </w:object>
            </w:r>
            <w:r w:rsidRPr="00E51360"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, </w:t>
            </w:r>
            <w:r w:rsidRPr="00E51360">
              <w:rPr>
                <w:color w:val="00000A"/>
                <w:sz w:val="22"/>
                <w:szCs w:val="22"/>
              </w:rPr>
              <w:t xml:space="preserve">   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64" type="#_x0000_t75" style="width:9.75pt;height:9.75pt" o:ole="">
                  <v:imagedata r:id="rId18" o:title=""/>
                </v:shape>
                <o:OLEObject Type="Embed" ProgID="Equation.3" ShapeID="_x0000_i1064" DrawAspect="Content" ObjectID="_1651990001" r:id="rId66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>
              <w:rPr>
                <w:color w:val="00000A"/>
                <w:sz w:val="22"/>
                <w:szCs w:val="22"/>
              </w:rPr>
              <w:t>.</w:t>
            </w:r>
          </w:p>
          <w:p w:rsidR="00146BEF" w:rsidRPr="008D0C9B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                                 </w:t>
            </w:r>
            <w:r w:rsidRPr="00200FF8">
              <w:rPr>
                <w:color w:val="00000A"/>
                <w:sz w:val="22"/>
                <w:szCs w:val="22"/>
              </w:rPr>
              <w:t xml:space="preserve">   </w:t>
            </w:r>
            <w:r>
              <w:rPr>
                <w:color w:val="00000A"/>
                <w:sz w:val="22"/>
                <w:szCs w:val="22"/>
              </w:rPr>
              <w:t xml:space="preserve">3. а = 0.  </w:t>
            </w:r>
            <w:r w:rsidRPr="00200FF8">
              <w:rPr>
                <w:color w:val="00000A"/>
                <w:sz w:val="22"/>
                <w:szCs w:val="22"/>
              </w:rPr>
              <w:t xml:space="preserve">     </w:t>
            </w:r>
            <w:r>
              <w:rPr>
                <w:color w:val="00000A"/>
                <w:sz w:val="22"/>
                <w:szCs w:val="22"/>
              </w:rPr>
              <w:t xml:space="preserve"> </w:t>
            </w:r>
            <w:r>
              <w:rPr>
                <w:color w:val="00000A"/>
                <w:sz w:val="22"/>
                <w:szCs w:val="22"/>
                <w:lang w:val="en-US"/>
              </w:rPr>
              <w:t>Cos</w:t>
            </w:r>
            <w:r>
              <w:rPr>
                <w:color w:val="00000A"/>
                <w:sz w:val="22"/>
                <w:szCs w:val="22"/>
              </w:rPr>
              <w:t xml:space="preserve">х = 0.            х = </w:t>
            </w:r>
            <w:r w:rsidRPr="00200FF8">
              <w:rPr>
                <w:color w:val="00000A"/>
                <w:position w:val="-24"/>
                <w:sz w:val="22"/>
                <w:szCs w:val="22"/>
              </w:rPr>
              <w:object w:dxaOrig="300" w:dyaOrig="620">
                <v:shape id="_x0000_i1065" type="#_x0000_t75" style="width:15pt;height:30.75pt" o:ole="">
                  <v:imagedata r:id="rId67" o:title=""/>
                </v:shape>
                <o:OLEObject Type="Embed" ProgID="Equation.3" ShapeID="_x0000_i1065" DrawAspect="Content" ObjectID="_1651990002" r:id="rId68"/>
              </w:object>
            </w:r>
            <w:r>
              <w:rPr>
                <w:color w:val="00000A"/>
                <w:sz w:val="22"/>
                <w:szCs w:val="22"/>
              </w:rPr>
              <w:t xml:space="preserve"> + П</w:t>
            </w:r>
            <w:proofErr w:type="gramStart"/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proofErr w:type="gramEnd"/>
            <w:r w:rsidRPr="008D0C9B">
              <w:rPr>
                <w:color w:val="00000A"/>
                <w:sz w:val="22"/>
                <w:szCs w:val="22"/>
              </w:rPr>
              <w:t xml:space="preserve">,     </w:t>
            </w:r>
            <w:r>
              <w:rPr>
                <w:color w:val="00000A"/>
                <w:sz w:val="22"/>
                <w:szCs w:val="22"/>
                <w:lang w:val="en-US"/>
              </w:rPr>
              <w:t>n</w:t>
            </w:r>
            <w:r w:rsidRPr="00E51360">
              <w:rPr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66" type="#_x0000_t75" style="width:9.75pt;height:9.75pt" o:ole="">
                  <v:imagedata r:id="rId18" o:title=""/>
                </v:shape>
                <o:OLEObject Type="Embed" ProgID="Equation.3" ShapeID="_x0000_i1066" DrawAspect="Content" ObjectID="_1651990003" r:id="rId69"/>
              </w:object>
            </w:r>
            <w:r>
              <w:rPr>
                <w:color w:val="00000A"/>
                <w:sz w:val="22"/>
                <w:szCs w:val="22"/>
                <w:lang w:val="en-US"/>
              </w:rPr>
              <w:t>Z</w:t>
            </w:r>
            <w:r>
              <w:rPr>
                <w:color w:val="00000A"/>
                <w:sz w:val="22"/>
                <w:szCs w:val="22"/>
              </w:rPr>
              <w:t>.</w:t>
            </w:r>
          </w:p>
          <w:p w:rsidR="00146BEF" w:rsidRPr="008D0C9B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46BEF" w:rsidRPr="008D0C9B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  <w:r w:rsidRPr="008D0C9B">
              <w:rPr>
                <w:color w:val="00000A"/>
                <w:sz w:val="22"/>
                <w:szCs w:val="22"/>
              </w:rPr>
              <w:t xml:space="preserve">    </w:t>
            </w:r>
          </w:p>
          <w:p w:rsidR="00146BEF" w:rsidRPr="008D0C9B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46BEF" w:rsidRPr="008D0C9B" w:rsidRDefault="00146BEF" w:rsidP="00D115D3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46BEF" w:rsidRPr="008D0C9B" w:rsidRDefault="00146BEF" w:rsidP="00D115D3">
            <w:pPr>
              <w:pStyle w:val="ab"/>
            </w:pPr>
          </w:p>
        </w:tc>
        <w:tc>
          <w:tcPr>
            <w:tcW w:w="4111" w:type="dxa"/>
          </w:tcPr>
          <w:p w:rsidR="00146BEF" w:rsidRPr="00200FF8" w:rsidRDefault="00146BEF" w:rsidP="00146BEF">
            <w:pPr>
              <w:pStyle w:val="a7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A"/>
              </w:rPr>
            </w:pPr>
            <w:r w:rsidRPr="00200FF8">
              <w:rPr>
                <w:color w:val="00000A"/>
                <w:lang w:val="en-US"/>
              </w:rPr>
              <w:t>Cos</w:t>
            </w:r>
            <w:r w:rsidRPr="00200FF8">
              <w:rPr>
                <w:color w:val="00000A"/>
              </w:rPr>
              <w:t xml:space="preserve"> </w:t>
            </w:r>
            <w:r w:rsidRPr="00200FF8">
              <w:rPr>
                <w:color w:val="00000A"/>
                <w:lang w:val="en-US"/>
              </w:rPr>
              <w:t>x</w:t>
            </w:r>
            <w:r w:rsidRPr="00200FF8">
              <w:rPr>
                <w:color w:val="00000A"/>
              </w:rPr>
              <w:t xml:space="preserve"> = </w:t>
            </w:r>
            <w:r w:rsidRPr="008D0C9B">
              <w:rPr>
                <w:rFonts w:eastAsia="Calibri"/>
                <w:position w:val="-24"/>
              </w:rPr>
              <w:object w:dxaOrig="400" w:dyaOrig="680">
                <v:shape id="_x0000_i1067" type="#_x0000_t75" style="width:20.25pt;height:33.75pt" o:ole="">
                  <v:imagedata r:id="rId31" o:title=""/>
                </v:shape>
                <o:OLEObject Type="Embed" ProgID="Equation.3" ShapeID="_x0000_i1067" DrawAspect="Content" ObjectID="_1651990004" r:id="rId70"/>
              </w:object>
            </w:r>
          </w:p>
          <w:p w:rsidR="00146BEF" w:rsidRPr="00200FF8" w:rsidRDefault="00146BEF" w:rsidP="00D115D3">
            <w:pPr>
              <w:rPr>
                <w:color w:val="00000A"/>
              </w:rPr>
            </w:pPr>
            <w:r>
              <w:rPr>
                <w:color w:val="00000A"/>
                <w:lang w:val="en-US"/>
              </w:rPr>
              <w:t>a</w:t>
            </w:r>
            <w:r w:rsidRPr="00200FF8">
              <w:rPr>
                <w:color w:val="00000A"/>
              </w:rPr>
              <w:t xml:space="preserve"> = </w:t>
            </w:r>
            <w:r w:rsidRPr="008D0C9B">
              <w:rPr>
                <w:rFonts w:eastAsia="Calibri"/>
                <w:color w:val="00000A"/>
                <w:position w:val="-24"/>
              </w:rPr>
              <w:object w:dxaOrig="400" w:dyaOrig="680">
                <v:shape id="_x0000_i1068" type="#_x0000_t75" style="width:20.25pt;height:33.75pt" o:ole="">
                  <v:imagedata r:id="rId33" o:title=""/>
                </v:shape>
                <o:OLEObject Type="Embed" ProgID="Equation.3" ShapeID="_x0000_i1068" DrawAspect="Content" ObjectID="_1651990005" r:id="rId71"/>
              </w:object>
            </w:r>
            <w:r w:rsidRPr="00200FF8">
              <w:rPr>
                <w:color w:val="00000A"/>
              </w:rPr>
              <w:t>&lt; 1</w:t>
            </w:r>
          </w:p>
          <w:p w:rsidR="00146BEF" w:rsidRDefault="00146BEF" w:rsidP="00D115D3">
            <w:pPr>
              <w:rPr>
                <w:color w:val="00000A"/>
              </w:rPr>
            </w:pPr>
            <w:r>
              <w:rPr>
                <w:color w:val="00000A"/>
                <w:lang w:val="en-US"/>
              </w:rPr>
              <w:t>x</w:t>
            </w:r>
            <w:r w:rsidRPr="005325E2">
              <w:rPr>
                <w:color w:val="00000A"/>
                <w:lang w:val="en-US"/>
              </w:rPr>
              <w:t xml:space="preserve"> = </w:t>
            </w:r>
            <w:r w:rsidRPr="00200FF8">
              <w:rPr>
                <w:rFonts w:eastAsia="Calibri"/>
                <w:color w:val="00000A"/>
                <w:position w:val="-4"/>
                <w:lang w:val="en-US"/>
              </w:rPr>
              <w:object w:dxaOrig="220" w:dyaOrig="240">
                <v:shape id="_x0000_i1069" type="#_x0000_t75" style="width:11.25pt;height:12pt" o:ole="">
                  <v:imagedata r:id="rId72" o:title=""/>
                </v:shape>
                <o:OLEObject Type="Embed" ProgID="Equation.3" ShapeID="_x0000_i1069" DrawAspect="Content" ObjectID="_1651990006" r:id="rId73"/>
              </w:object>
            </w:r>
            <w:proofErr w:type="spellStart"/>
            <w:r>
              <w:rPr>
                <w:color w:val="00000A"/>
                <w:lang w:val="en-US"/>
              </w:rPr>
              <w:t>arccos</w:t>
            </w:r>
            <w:proofErr w:type="spellEnd"/>
            <w:r w:rsidRPr="008D0C9B">
              <w:rPr>
                <w:rFonts w:eastAsia="Calibri"/>
                <w:color w:val="00000A"/>
                <w:position w:val="-24"/>
              </w:rPr>
              <w:object w:dxaOrig="400" w:dyaOrig="680">
                <v:shape id="_x0000_i1070" type="#_x0000_t75" style="width:20.25pt;height:33.75pt" o:ole="">
                  <v:imagedata r:id="rId33" o:title=""/>
                </v:shape>
                <o:OLEObject Type="Embed" ProgID="Equation.3" ShapeID="_x0000_i1070" DrawAspect="Content" ObjectID="_1651990007" r:id="rId74"/>
              </w:object>
            </w:r>
            <w:r w:rsidRPr="005325E2">
              <w:rPr>
                <w:color w:val="00000A"/>
                <w:lang w:val="en-US"/>
              </w:rPr>
              <w:t xml:space="preserve"> +2</w:t>
            </w:r>
            <w:r>
              <w:rPr>
                <w:color w:val="00000A"/>
              </w:rPr>
              <w:t>П</w:t>
            </w:r>
            <w:r>
              <w:rPr>
                <w:color w:val="00000A"/>
                <w:lang w:val="en-US"/>
              </w:rPr>
              <w:t>n</w:t>
            </w:r>
            <w:r w:rsidRPr="005325E2">
              <w:rPr>
                <w:color w:val="00000A"/>
                <w:lang w:val="en-US"/>
              </w:rPr>
              <w:t xml:space="preserve">, </w:t>
            </w:r>
          </w:p>
          <w:p w:rsidR="00146BEF" w:rsidRPr="005325E2" w:rsidRDefault="00146BEF" w:rsidP="00D115D3">
            <w:pPr>
              <w:rPr>
                <w:color w:val="00000A"/>
                <w:lang w:val="en-US"/>
              </w:rPr>
            </w:pPr>
            <w:r>
              <w:rPr>
                <w:color w:val="00000A"/>
                <w:lang w:val="en-US"/>
              </w:rPr>
              <w:t>n</w:t>
            </w:r>
            <w:r w:rsidRPr="00E51360">
              <w:rPr>
                <w:rFonts w:eastAsia="Calibri"/>
                <w:color w:val="00000A"/>
                <w:position w:val="-4"/>
                <w:lang w:val="en-US"/>
              </w:rPr>
              <w:object w:dxaOrig="200" w:dyaOrig="200">
                <v:shape id="_x0000_i1071" type="#_x0000_t75" style="width:9.75pt;height:9.75pt" o:ole="">
                  <v:imagedata r:id="rId18" o:title=""/>
                </v:shape>
                <o:OLEObject Type="Embed" ProgID="Equation.3" ShapeID="_x0000_i1071" DrawAspect="Content" ObjectID="_1651990008" r:id="rId75"/>
              </w:object>
            </w:r>
            <w:r>
              <w:rPr>
                <w:color w:val="00000A"/>
                <w:lang w:val="en-US"/>
              </w:rPr>
              <w:t>Z</w:t>
            </w:r>
            <w:r w:rsidRPr="005325E2">
              <w:rPr>
                <w:color w:val="00000A"/>
                <w:lang w:val="en-US"/>
              </w:rPr>
              <w:t xml:space="preserve">   </w:t>
            </w:r>
          </w:p>
          <w:p w:rsidR="00146BEF" w:rsidRPr="00200FF8" w:rsidRDefault="00146BEF" w:rsidP="00D115D3">
            <w:pPr>
              <w:rPr>
                <w:color w:val="00000A"/>
              </w:rPr>
            </w:pPr>
            <w:r w:rsidRPr="005325E2">
              <w:rPr>
                <w:color w:val="00000A"/>
                <w:lang w:val="en-US"/>
              </w:rPr>
              <w:t xml:space="preserve">  </w:t>
            </w:r>
            <w:r>
              <w:rPr>
                <w:color w:val="00000A"/>
                <w:lang w:val="en-US"/>
              </w:rPr>
              <w:t>x</w:t>
            </w:r>
            <w:r w:rsidRPr="00200FF8">
              <w:rPr>
                <w:color w:val="00000A"/>
              </w:rPr>
              <w:t xml:space="preserve"> = </w:t>
            </w:r>
            <w:r w:rsidRPr="00200FF8">
              <w:rPr>
                <w:rFonts w:eastAsia="Calibri"/>
                <w:color w:val="00000A"/>
                <w:position w:val="-4"/>
                <w:lang w:val="en-US"/>
              </w:rPr>
              <w:object w:dxaOrig="220" w:dyaOrig="240">
                <v:shape id="_x0000_i1072" type="#_x0000_t75" style="width:11.25pt;height:12pt" o:ole="">
                  <v:imagedata r:id="rId76" o:title=""/>
                </v:shape>
                <o:OLEObject Type="Embed" ProgID="Equation.3" ShapeID="_x0000_i1072" DrawAspect="Content" ObjectID="_1651990009" r:id="rId77"/>
              </w:object>
            </w:r>
            <w:r>
              <w:rPr>
                <w:color w:val="00000A"/>
              </w:rPr>
              <w:t xml:space="preserve"> </w:t>
            </w:r>
            <w:r w:rsidRPr="00200FF8">
              <w:rPr>
                <w:rFonts w:eastAsia="Calibri"/>
                <w:color w:val="00000A"/>
                <w:position w:val="-24"/>
              </w:rPr>
              <w:object w:dxaOrig="300" w:dyaOrig="620">
                <v:shape id="_x0000_i1073" type="#_x0000_t75" style="width:15pt;height:30.75pt" o:ole="">
                  <v:imagedata r:id="rId78" o:title=""/>
                </v:shape>
                <o:OLEObject Type="Embed" ProgID="Equation.3" ShapeID="_x0000_i1073" DrawAspect="Content" ObjectID="_1651990010" r:id="rId79"/>
              </w:object>
            </w:r>
            <w:r w:rsidRPr="00200FF8">
              <w:rPr>
                <w:color w:val="00000A"/>
              </w:rPr>
              <w:t xml:space="preserve"> +2</w:t>
            </w:r>
            <w:r>
              <w:rPr>
                <w:color w:val="00000A"/>
              </w:rPr>
              <w:t>П</w:t>
            </w:r>
            <w:r>
              <w:rPr>
                <w:color w:val="00000A"/>
                <w:lang w:val="en-US"/>
              </w:rPr>
              <w:t>n</w:t>
            </w:r>
            <w:r w:rsidRPr="00200FF8">
              <w:rPr>
                <w:color w:val="00000A"/>
              </w:rPr>
              <w:t xml:space="preserve">, </w:t>
            </w:r>
            <w:r>
              <w:rPr>
                <w:color w:val="00000A"/>
                <w:lang w:val="en-US"/>
              </w:rPr>
              <w:t>n</w:t>
            </w:r>
            <w:r w:rsidRPr="00E51360">
              <w:rPr>
                <w:rFonts w:eastAsia="Calibri"/>
                <w:color w:val="00000A"/>
                <w:position w:val="-4"/>
                <w:lang w:val="en-US"/>
              </w:rPr>
              <w:object w:dxaOrig="200" w:dyaOrig="200">
                <v:shape id="_x0000_i1074" type="#_x0000_t75" style="width:9.75pt;height:9.75pt" o:ole="">
                  <v:imagedata r:id="rId18" o:title=""/>
                </v:shape>
                <o:OLEObject Type="Embed" ProgID="Equation.3" ShapeID="_x0000_i1074" DrawAspect="Content" ObjectID="_1651990011" r:id="rId80"/>
              </w:object>
            </w:r>
            <w:r>
              <w:rPr>
                <w:color w:val="00000A"/>
                <w:lang w:val="en-US"/>
              </w:rPr>
              <w:t>Z</w:t>
            </w:r>
            <w:r w:rsidRPr="00200FF8">
              <w:rPr>
                <w:color w:val="00000A"/>
              </w:rPr>
              <w:t xml:space="preserve">   </w:t>
            </w:r>
          </w:p>
          <w:p w:rsidR="00146BEF" w:rsidRPr="00146BEF" w:rsidRDefault="00146BEF" w:rsidP="00D115D3">
            <w:pPr>
              <w:rPr>
                <w:color w:val="00000A"/>
              </w:rPr>
            </w:pPr>
            <w:r>
              <w:rPr>
                <w:color w:val="00000A"/>
              </w:rPr>
              <w:t>Ответ:</w:t>
            </w:r>
            <w:r w:rsidRPr="00200FF8">
              <w:rPr>
                <w:color w:val="00000A"/>
              </w:rPr>
              <w:t xml:space="preserve"> </w:t>
            </w:r>
            <w:r>
              <w:rPr>
                <w:color w:val="00000A"/>
                <w:lang w:val="en-US"/>
              </w:rPr>
              <w:t>x</w:t>
            </w:r>
            <w:r w:rsidRPr="00146BEF">
              <w:rPr>
                <w:color w:val="00000A"/>
              </w:rPr>
              <w:t xml:space="preserve"> = </w:t>
            </w:r>
            <w:r w:rsidRPr="00200FF8">
              <w:rPr>
                <w:rFonts w:eastAsia="Calibri"/>
                <w:color w:val="00000A"/>
                <w:position w:val="-4"/>
                <w:lang w:val="en-US"/>
              </w:rPr>
              <w:object w:dxaOrig="220" w:dyaOrig="240">
                <v:shape id="_x0000_i1075" type="#_x0000_t75" style="width:11.25pt;height:12pt" o:ole="">
                  <v:imagedata r:id="rId76" o:title=""/>
                </v:shape>
                <o:OLEObject Type="Embed" ProgID="Equation.3" ShapeID="_x0000_i1075" DrawAspect="Content" ObjectID="_1651990012" r:id="rId81"/>
              </w:object>
            </w:r>
            <w:r>
              <w:rPr>
                <w:color w:val="00000A"/>
              </w:rPr>
              <w:t xml:space="preserve"> </w:t>
            </w:r>
            <w:r w:rsidRPr="00200FF8">
              <w:rPr>
                <w:rFonts w:eastAsia="Calibri"/>
                <w:color w:val="00000A"/>
                <w:position w:val="-24"/>
              </w:rPr>
              <w:object w:dxaOrig="300" w:dyaOrig="620">
                <v:shape id="_x0000_i1076" type="#_x0000_t75" style="width:15pt;height:30.75pt" o:ole="">
                  <v:imagedata r:id="rId82" o:title=""/>
                </v:shape>
                <o:OLEObject Type="Embed" ProgID="Equation.3" ShapeID="_x0000_i1076" DrawAspect="Content" ObjectID="_1651990013" r:id="rId83"/>
              </w:object>
            </w:r>
            <w:r w:rsidRPr="00146BEF">
              <w:rPr>
                <w:color w:val="00000A"/>
              </w:rPr>
              <w:t xml:space="preserve"> +2</w:t>
            </w:r>
            <w:r>
              <w:rPr>
                <w:color w:val="00000A"/>
              </w:rPr>
              <w:t>П</w:t>
            </w:r>
            <w:r>
              <w:rPr>
                <w:color w:val="00000A"/>
                <w:lang w:val="en-US"/>
              </w:rPr>
              <w:t>n</w:t>
            </w:r>
            <w:r w:rsidRPr="00146BEF">
              <w:rPr>
                <w:color w:val="00000A"/>
              </w:rPr>
              <w:t xml:space="preserve">, </w:t>
            </w:r>
            <w:r>
              <w:rPr>
                <w:color w:val="00000A"/>
                <w:lang w:val="en-US"/>
              </w:rPr>
              <w:t>n</w:t>
            </w:r>
            <w:r w:rsidRPr="00E51360">
              <w:rPr>
                <w:rFonts w:eastAsia="Calibri"/>
                <w:color w:val="00000A"/>
                <w:position w:val="-4"/>
                <w:lang w:val="en-US"/>
              </w:rPr>
              <w:object w:dxaOrig="200" w:dyaOrig="200">
                <v:shape id="_x0000_i1077" type="#_x0000_t75" style="width:9.75pt;height:9.75pt" o:ole="">
                  <v:imagedata r:id="rId18" o:title=""/>
                </v:shape>
                <o:OLEObject Type="Embed" ProgID="Equation.3" ShapeID="_x0000_i1077" DrawAspect="Content" ObjectID="_1651990014" r:id="rId84"/>
              </w:object>
            </w:r>
            <w:r>
              <w:rPr>
                <w:color w:val="00000A"/>
                <w:lang w:val="en-US"/>
              </w:rPr>
              <w:t>Z</w:t>
            </w:r>
            <w:r w:rsidRPr="00146BEF">
              <w:rPr>
                <w:color w:val="00000A"/>
              </w:rPr>
              <w:t xml:space="preserve">   </w:t>
            </w:r>
          </w:p>
          <w:p w:rsidR="00146BEF" w:rsidRPr="00200FF8" w:rsidRDefault="00146BEF" w:rsidP="00146BEF">
            <w:pPr>
              <w:pStyle w:val="a7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A"/>
              </w:rPr>
            </w:pPr>
            <w:r w:rsidRPr="00200FF8">
              <w:rPr>
                <w:color w:val="00000A"/>
                <w:lang w:val="en-US"/>
              </w:rPr>
              <w:t>Cos</w:t>
            </w:r>
            <w:r w:rsidRPr="00200FF8">
              <w:rPr>
                <w:color w:val="00000A"/>
              </w:rPr>
              <w:t xml:space="preserve"> </w:t>
            </w:r>
            <w:r w:rsidRPr="00200FF8">
              <w:rPr>
                <w:color w:val="00000A"/>
                <w:lang w:val="en-US"/>
              </w:rPr>
              <w:t>x</w:t>
            </w:r>
            <w:r w:rsidRPr="00200FF8">
              <w:rPr>
                <w:color w:val="00000A"/>
              </w:rPr>
              <w:t xml:space="preserve"> = </w:t>
            </w:r>
            <w:r>
              <w:rPr>
                <w:color w:val="00000A"/>
                <w:lang w:val="en-US"/>
              </w:rPr>
              <w:t xml:space="preserve">- </w:t>
            </w:r>
            <w:r w:rsidRPr="008D0C9B">
              <w:rPr>
                <w:rFonts w:eastAsia="Calibri"/>
                <w:position w:val="-24"/>
              </w:rPr>
              <w:object w:dxaOrig="400" w:dyaOrig="680">
                <v:shape id="_x0000_i1078" type="#_x0000_t75" style="width:20.25pt;height:33.75pt" o:ole="">
                  <v:imagedata r:id="rId31" o:title=""/>
                </v:shape>
                <o:OLEObject Type="Embed" ProgID="Equation.3" ShapeID="_x0000_i1078" DrawAspect="Content" ObjectID="_1651990015" r:id="rId85"/>
              </w:object>
            </w:r>
          </w:p>
          <w:p w:rsidR="00146BEF" w:rsidRPr="0054058B" w:rsidRDefault="00146BEF" w:rsidP="00D115D3">
            <w:pPr>
              <w:jc w:val="both"/>
              <w:rPr>
                <w:color w:val="00000A"/>
                <w:lang w:val="en-US"/>
              </w:rPr>
            </w:pPr>
            <w:r w:rsidRPr="00E51360">
              <w:rPr>
                <w:rFonts w:eastAsia="Calibri"/>
                <w:position w:val="-14"/>
              </w:rPr>
              <w:object w:dxaOrig="260" w:dyaOrig="400">
                <v:shape id="_x0000_i1079" type="#_x0000_t75" style="width:12.75pt;height:20.25pt" o:ole="">
                  <v:imagedata r:id="rId14" o:title=""/>
                </v:shape>
                <o:OLEObject Type="Embed" ProgID="Equation.3" ShapeID="_x0000_i1079" DrawAspect="Content" ObjectID="_1651990016" r:id="rId86"/>
              </w:object>
            </w:r>
            <w:r w:rsidRPr="0054058B">
              <w:rPr>
                <w:color w:val="00000A"/>
                <w:lang w:val="en-US"/>
              </w:rPr>
              <w:t>=</w:t>
            </w:r>
            <w:r w:rsidRPr="005325E2">
              <w:rPr>
                <w:rFonts w:eastAsia="Calibri"/>
                <w:color w:val="00000A"/>
                <w:position w:val="-34"/>
              </w:rPr>
              <w:object w:dxaOrig="639" w:dyaOrig="800">
                <v:shape id="_x0000_i1080" type="#_x0000_t75" style="width:32.25pt;height:39.75pt" o:ole="">
                  <v:imagedata r:id="rId87" o:title=""/>
                </v:shape>
                <o:OLEObject Type="Embed" ProgID="Equation.3" ShapeID="_x0000_i1080" DrawAspect="Content" ObjectID="_1651990017" r:id="rId88"/>
              </w:object>
            </w:r>
            <w:r w:rsidRPr="0054058B">
              <w:rPr>
                <w:color w:val="00000A"/>
                <w:lang w:val="en-US"/>
              </w:rPr>
              <w:t>&lt;1.</w:t>
            </w:r>
          </w:p>
          <w:p w:rsidR="00146BEF" w:rsidRDefault="00146BEF" w:rsidP="00D115D3">
            <w:pPr>
              <w:rPr>
                <w:color w:val="00000A"/>
              </w:rPr>
            </w:pPr>
            <w:r>
              <w:rPr>
                <w:color w:val="00000A"/>
                <w:lang w:val="en-US"/>
              </w:rPr>
              <w:t>x</w:t>
            </w:r>
            <w:r w:rsidRPr="0054058B">
              <w:rPr>
                <w:color w:val="00000A"/>
                <w:lang w:val="en-US"/>
              </w:rPr>
              <w:t xml:space="preserve"> = </w:t>
            </w:r>
            <w:r w:rsidRPr="00200FF8">
              <w:rPr>
                <w:rFonts w:eastAsia="Calibri"/>
                <w:color w:val="00000A"/>
                <w:position w:val="-4"/>
                <w:lang w:val="en-US"/>
              </w:rPr>
              <w:object w:dxaOrig="220" w:dyaOrig="240">
                <v:shape id="_x0000_i1081" type="#_x0000_t75" style="width:11.25pt;height:12pt" o:ole="">
                  <v:imagedata r:id="rId72" o:title=""/>
                </v:shape>
                <o:OLEObject Type="Embed" ProgID="Equation.3" ShapeID="_x0000_i1081" DrawAspect="Content" ObjectID="_1651990018" r:id="rId89"/>
              </w:object>
            </w:r>
            <w:r w:rsidRPr="00146BEF">
              <w:rPr>
                <w:color w:val="00000A"/>
                <w:position w:val="-4"/>
                <w:lang w:val="en-US"/>
              </w:rPr>
              <w:t xml:space="preserve"> </w:t>
            </w:r>
            <w:proofErr w:type="spellStart"/>
            <w:r>
              <w:rPr>
                <w:color w:val="00000A"/>
                <w:lang w:val="en-US"/>
              </w:rPr>
              <w:t>arccos</w:t>
            </w:r>
            <w:proofErr w:type="spellEnd"/>
            <w:r w:rsidRPr="0054058B">
              <w:rPr>
                <w:color w:val="00000A"/>
                <w:lang w:val="en-US"/>
              </w:rPr>
              <w:t>(-</w:t>
            </w:r>
            <w:r w:rsidRPr="008D0C9B">
              <w:rPr>
                <w:rFonts w:eastAsia="Calibri"/>
                <w:color w:val="00000A"/>
                <w:position w:val="-24"/>
              </w:rPr>
              <w:object w:dxaOrig="400" w:dyaOrig="680">
                <v:shape id="_x0000_i1082" type="#_x0000_t75" style="width:20.25pt;height:33.75pt" o:ole="">
                  <v:imagedata r:id="rId33" o:title=""/>
                </v:shape>
                <o:OLEObject Type="Embed" ProgID="Equation.3" ShapeID="_x0000_i1082" DrawAspect="Content" ObjectID="_1651990019" r:id="rId90"/>
              </w:object>
            </w:r>
            <w:r w:rsidRPr="0054058B">
              <w:rPr>
                <w:color w:val="00000A"/>
                <w:lang w:val="en-US"/>
              </w:rPr>
              <w:t>) +2</w:t>
            </w:r>
            <w:r>
              <w:rPr>
                <w:color w:val="00000A"/>
              </w:rPr>
              <w:t>П</w:t>
            </w:r>
            <w:r>
              <w:rPr>
                <w:color w:val="00000A"/>
                <w:lang w:val="en-US"/>
              </w:rPr>
              <w:t>n</w:t>
            </w:r>
            <w:r w:rsidRPr="0054058B">
              <w:rPr>
                <w:color w:val="00000A"/>
                <w:lang w:val="en-US"/>
              </w:rPr>
              <w:t xml:space="preserve">, </w:t>
            </w:r>
          </w:p>
          <w:p w:rsidR="00146BEF" w:rsidRPr="00146BEF" w:rsidRDefault="00146BEF" w:rsidP="00D115D3">
            <w:pPr>
              <w:rPr>
                <w:color w:val="00000A"/>
              </w:rPr>
            </w:pPr>
            <w:r>
              <w:rPr>
                <w:color w:val="00000A"/>
                <w:lang w:val="en-US"/>
              </w:rPr>
              <w:t>n</w:t>
            </w:r>
            <w:r w:rsidRPr="00E51360">
              <w:rPr>
                <w:rFonts w:eastAsia="Calibri"/>
                <w:color w:val="00000A"/>
                <w:position w:val="-4"/>
                <w:lang w:val="en-US"/>
              </w:rPr>
              <w:object w:dxaOrig="200" w:dyaOrig="200">
                <v:shape id="_x0000_i1083" type="#_x0000_t75" style="width:9.75pt;height:9.75pt" o:ole="">
                  <v:imagedata r:id="rId18" o:title=""/>
                </v:shape>
                <o:OLEObject Type="Embed" ProgID="Equation.3" ShapeID="_x0000_i1083" DrawAspect="Content" ObjectID="_1651990020" r:id="rId91"/>
              </w:object>
            </w:r>
            <w:r>
              <w:rPr>
                <w:color w:val="00000A"/>
                <w:lang w:val="en-US"/>
              </w:rPr>
              <w:t>Z</w:t>
            </w:r>
            <w:r w:rsidRPr="00146BEF">
              <w:rPr>
                <w:color w:val="00000A"/>
              </w:rPr>
              <w:t xml:space="preserve">   </w:t>
            </w:r>
          </w:p>
          <w:p w:rsidR="00146BEF" w:rsidRPr="00146BEF" w:rsidRDefault="00146BEF" w:rsidP="00D115D3">
            <w:pPr>
              <w:rPr>
                <w:color w:val="00000A"/>
              </w:rPr>
            </w:pPr>
            <w:r>
              <w:rPr>
                <w:color w:val="00000A"/>
                <w:lang w:val="en-US"/>
              </w:rPr>
              <w:t>x</w:t>
            </w:r>
            <w:r w:rsidRPr="00146BEF">
              <w:rPr>
                <w:color w:val="00000A"/>
              </w:rPr>
              <w:t xml:space="preserve"> = </w:t>
            </w:r>
            <w:r w:rsidRPr="00200FF8">
              <w:rPr>
                <w:rFonts w:eastAsia="Calibri"/>
                <w:color w:val="00000A"/>
                <w:position w:val="-4"/>
                <w:lang w:val="en-US"/>
              </w:rPr>
              <w:object w:dxaOrig="220" w:dyaOrig="240">
                <v:shape id="_x0000_i1084" type="#_x0000_t75" style="width:11.25pt;height:12pt" o:ole="">
                  <v:imagedata r:id="rId76" o:title=""/>
                </v:shape>
                <o:OLEObject Type="Embed" ProgID="Equation.3" ShapeID="_x0000_i1084" DrawAspect="Content" ObjectID="_1651990021" r:id="rId92"/>
              </w:object>
            </w:r>
            <w:r w:rsidRPr="00146BEF">
              <w:rPr>
                <w:color w:val="00000A"/>
              </w:rPr>
              <w:t xml:space="preserve"> </w:t>
            </w:r>
            <w:r w:rsidRPr="00200FF8">
              <w:rPr>
                <w:rFonts w:eastAsia="Calibri"/>
                <w:color w:val="00000A"/>
                <w:position w:val="-24"/>
              </w:rPr>
              <w:object w:dxaOrig="420" w:dyaOrig="620">
                <v:shape id="_x0000_i1085" type="#_x0000_t75" style="width:21pt;height:30.75pt" o:ole="">
                  <v:imagedata r:id="rId93" o:title=""/>
                </v:shape>
                <o:OLEObject Type="Embed" ProgID="Equation.3" ShapeID="_x0000_i1085" DrawAspect="Content" ObjectID="_1651990022" r:id="rId94"/>
              </w:object>
            </w:r>
            <w:r w:rsidRPr="00146BEF">
              <w:rPr>
                <w:color w:val="00000A"/>
              </w:rPr>
              <w:t xml:space="preserve"> +2</w:t>
            </w:r>
            <w:r>
              <w:rPr>
                <w:color w:val="00000A"/>
              </w:rPr>
              <w:t>П</w:t>
            </w:r>
            <w:r>
              <w:rPr>
                <w:color w:val="00000A"/>
                <w:lang w:val="en-US"/>
              </w:rPr>
              <w:t>n</w:t>
            </w:r>
            <w:r w:rsidRPr="00146BEF">
              <w:rPr>
                <w:color w:val="00000A"/>
              </w:rPr>
              <w:t xml:space="preserve">, </w:t>
            </w:r>
            <w:r>
              <w:rPr>
                <w:color w:val="00000A"/>
                <w:lang w:val="en-US"/>
              </w:rPr>
              <w:t>n</w:t>
            </w:r>
            <w:r w:rsidRPr="00E51360">
              <w:rPr>
                <w:rFonts w:eastAsia="Calibri"/>
                <w:color w:val="00000A"/>
                <w:position w:val="-4"/>
                <w:lang w:val="en-US"/>
              </w:rPr>
              <w:object w:dxaOrig="200" w:dyaOrig="200">
                <v:shape id="_x0000_i1086" type="#_x0000_t75" style="width:9.75pt;height:9.75pt" o:ole="">
                  <v:imagedata r:id="rId18" o:title=""/>
                </v:shape>
                <o:OLEObject Type="Embed" ProgID="Equation.3" ShapeID="_x0000_i1086" DrawAspect="Content" ObjectID="_1651990023" r:id="rId95"/>
              </w:object>
            </w:r>
            <w:r>
              <w:rPr>
                <w:color w:val="00000A"/>
                <w:lang w:val="en-US"/>
              </w:rPr>
              <w:t>Z</w:t>
            </w:r>
            <w:r w:rsidRPr="00146BEF">
              <w:rPr>
                <w:color w:val="00000A"/>
              </w:rPr>
              <w:t xml:space="preserve">    </w:t>
            </w:r>
            <w:r>
              <w:rPr>
                <w:color w:val="00000A"/>
              </w:rPr>
              <w:t>Ответ:</w:t>
            </w:r>
            <w:r w:rsidRPr="005325E2">
              <w:rPr>
                <w:color w:val="00000A"/>
              </w:rPr>
              <w:t xml:space="preserve"> </w:t>
            </w:r>
            <w:r>
              <w:rPr>
                <w:color w:val="00000A"/>
                <w:lang w:val="en-US"/>
              </w:rPr>
              <w:t>x</w:t>
            </w:r>
            <w:r w:rsidRPr="00200FF8">
              <w:rPr>
                <w:color w:val="00000A"/>
              </w:rPr>
              <w:t xml:space="preserve"> = </w:t>
            </w:r>
            <w:r w:rsidRPr="00200FF8">
              <w:rPr>
                <w:rFonts w:eastAsia="Calibri"/>
                <w:color w:val="00000A"/>
                <w:position w:val="-4"/>
                <w:lang w:val="en-US"/>
              </w:rPr>
              <w:object w:dxaOrig="220" w:dyaOrig="240">
                <v:shape id="_x0000_i1087" type="#_x0000_t75" style="width:11.25pt;height:12pt" o:ole="">
                  <v:imagedata r:id="rId76" o:title=""/>
                </v:shape>
                <o:OLEObject Type="Embed" ProgID="Equation.3" ShapeID="_x0000_i1087" DrawAspect="Content" ObjectID="_1651990024" r:id="rId96"/>
              </w:object>
            </w:r>
            <w:r>
              <w:rPr>
                <w:color w:val="00000A"/>
              </w:rPr>
              <w:t xml:space="preserve"> </w:t>
            </w:r>
            <w:r w:rsidRPr="00200FF8">
              <w:rPr>
                <w:rFonts w:eastAsia="Calibri"/>
                <w:color w:val="00000A"/>
                <w:position w:val="-24"/>
              </w:rPr>
              <w:object w:dxaOrig="420" w:dyaOrig="620">
                <v:shape id="_x0000_i1088" type="#_x0000_t75" style="width:21pt;height:30.75pt" o:ole="">
                  <v:imagedata r:id="rId97" o:title=""/>
                </v:shape>
                <o:OLEObject Type="Embed" ProgID="Equation.3" ShapeID="_x0000_i1088" DrawAspect="Content" ObjectID="_1651990025" r:id="rId98"/>
              </w:object>
            </w:r>
            <w:r w:rsidRPr="00200FF8">
              <w:rPr>
                <w:color w:val="00000A"/>
              </w:rPr>
              <w:t xml:space="preserve"> +2</w:t>
            </w:r>
            <w:r>
              <w:rPr>
                <w:color w:val="00000A"/>
              </w:rPr>
              <w:t>П</w:t>
            </w:r>
            <w:r>
              <w:rPr>
                <w:color w:val="00000A"/>
                <w:lang w:val="en-US"/>
              </w:rPr>
              <w:t>n</w:t>
            </w:r>
            <w:r w:rsidRPr="00200FF8">
              <w:rPr>
                <w:color w:val="00000A"/>
              </w:rPr>
              <w:t xml:space="preserve">, </w:t>
            </w:r>
          </w:p>
          <w:p w:rsidR="00146BEF" w:rsidRPr="00146BEF" w:rsidRDefault="00146BEF" w:rsidP="00D115D3">
            <w:pPr>
              <w:rPr>
                <w:color w:val="00000A"/>
              </w:rPr>
            </w:pPr>
            <w:proofErr w:type="gramStart"/>
            <w:r>
              <w:rPr>
                <w:color w:val="00000A"/>
                <w:lang w:val="en-US"/>
              </w:rPr>
              <w:t>n</w:t>
            </w:r>
            <w:proofErr w:type="gramEnd"/>
            <w:r w:rsidRPr="00E51360">
              <w:rPr>
                <w:rFonts w:eastAsia="Calibri"/>
                <w:color w:val="00000A"/>
                <w:position w:val="-4"/>
                <w:lang w:val="en-US"/>
              </w:rPr>
              <w:object w:dxaOrig="200" w:dyaOrig="200">
                <v:shape id="_x0000_i1089" type="#_x0000_t75" style="width:9.75pt;height:9.75pt" o:ole="">
                  <v:imagedata r:id="rId18" o:title=""/>
                </v:shape>
                <o:OLEObject Type="Embed" ProgID="Equation.3" ShapeID="_x0000_i1089" DrawAspect="Content" ObjectID="_1651990026" r:id="rId99"/>
              </w:object>
            </w:r>
            <w:r>
              <w:rPr>
                <w:color w:val="00000A"/>
                <w:lang w:val="en-US"/>
              </w:rPr>
              <w:t>Z</w:t>
            </w:r>
            <w:r w:rsidRPr="00146BEF">
              <w:rPr>
                <w:color w:val="00000A"/>
              </w:rPr>
              <w:t xml:space="preserve"> .                                               </w:t>
            </w:r>
          </w:p>
          <w:p w:rsidR="00146BEF" w:rsidRPr="00146BEF" w:rsidRDefault="00146BEF" w:rsidP="00D11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146BEF" w:rsidRPr="005325E2" w:rsidRDefault="00146BEF" w:rsidP="00D115D3">
            <w:pPr>
              <w:rPr>
                <w:rFonts w:ascii="Times New Roman" w:hAnsi="Times New Roman" w:cs="Times New Roman"/>
                <w:lang w:val="en-US"/>
              </w:rPr>
            </w:pPr>
            <w:r w:rsidRPr="00146BE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Решите</w:t>
            </w:r>
            <w:r w:rsidRPr="005325E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уравнения</w:t>
            </w:r>
            <w:r w:rsidRPr="005325E2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146BEF" w:rsidRPr="005325E2" w:rsidRDefault="00146BEF" w:rsidP="00D115D3">
            <w:pPr>
              <w:rPr>
                <w:rFonts w:ascii="Times New Roman" w:hAnsi="Times New Roman" w:cs="Times New Roman"/>
                <w:lang w:val="en-US"/>
              </w:rPr>
            </w:pPr>
          </w:p>
          <w:p w:rsidR="00146BEF" w:rsidRPr="001342F7" w:rsidRDefault="00146BEF" w:rsidP="00146BEF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color w:val="00000A"/>
                <w:lang w:val="en-US"/>
              </w:rPr>
            </w:pPr>
            <w:r w:rsidRPr="005325E2">
              <w:rPr>
                <w:color w:val="00000A"/>
                <w:lang w:val="en-US"/>
              </w:rPr>
              <w:t xml:space="preserve">  </w:t>
            </w:r>
            <w:proofErr w:type="spellStart"/>
            <w:proofErr w:type="gramStart"/>
            <w:r>
              <w:rPr>
                <w:color w:val="00000A"/>
                <w:lang w:val="en-US"/>
              </w:rPr>
              <w:t>cos</w:t>
            </w:r>
            <w:proofErr w:type="spellEnd"/>
            <w:proofErr w:type="gramEnd"/>
            <w:r w:rsidRPr="001342F7">
              <w:rPr>
                <w:color w:val="00000A"/>
                <w:lang w:val="en-US"/>
              </w:rPr>
              <w:t xml:space="preserve"> x = </w:t>
            </w:r>
            <w:r w:rsidRPr="008D0C9B">
              <w:rPr>
                <w:rFonts w:eastAsia="Calibri"/>
                <w:position w:val="-24"/>
              </w:rPr>
              <w:object w:dxaOrig="240" w:dyaOrig="620">
                <v:shape id="_x0000_i1090" type="#_x0000_t75" style="width:12pt;height:30.75pt" o:ole="">
                  <v:imagedata r:id="rId51" o:title=""/>
                </v:shape>
                <o:OLEObject Type="Embed" ProgID="Equation.3" ShapeID="_x0000_i1090" DrawAspect="Content" ObjectID="_1651990027" r:id="rId100"/>
              </w:object>
            </w:r>
            <w:r w:rsidRPr="005325E2">
              <w:rPr>
                <w:color w:val="00000A"/>
                <w:lang w:val="en-US"/>
              </w:rPr>
              <w:t>.</w:t>
            </w:r>
          </w:p>
          <w:p w:rsidR="00146BEF" w:rsidRPr="005325E2" w:rsidRDefault="00146BEF" w:rsidP="00D115D3">
            <w:pPr>
              <w:ind w:left="360"/>
              <w:rPr>
                <w:color w:val="00000A"/>
                <w:lang w:val="en-US"/>
              </w:rPr>
            </w:pPr>
          </w:p>
          <w:p w:rsidR="00146BEF" w:rsidRPr="005325E2" w:rsidRDefault="00146BEF" w:rsidP="00D115D3">
            <w:pPr>
              <w:ind w:left="360"/>
              <w:rPr>
                <w:color w:val="00000A"/>
                <w:lang w:val="en-US"/>
              </w:rPr>
            </w:pPr>
          </w:p>
          <w:p w:rsidR="00146BEF" w:rsidRPr="001342F7" w:rsidRDefault="00146BEF" w:rsidP="00146BEF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color w:val="00000A"/>
                <w:lang w:val="en-US"/>
              </w:rPr>
            </w:pPr>
            <w:proofErr w:type="spellStart"/>
            <w:proofErr w:type="gramStart"/>
            <w:r>
              <w:rPr>
                <w:color w:val="00000A"/>
                <w:lang w:val="en-US"/>
              </w:rPr>
              <w:t>cos</w:t>
            </w:r>
            <w:proofErr w:type="spellEnd"/>
            <w:proofErr w:type="gramEnd"/>
            <w:r w:rsidRPr="001342F7">
              <w:rPr>
                <w:color w:val="00000A"/>
                <w:lang w:val="en-US"/>
              </w:rPr>
              <w:t xml:space="preserve"> x = </w:t>
            </w:r>
            <w:r w:rsidRPr="005325E2">
              <w:rPr>
                <w:color w:val="00000A"/>
                <w:lang w:val="en-US"/>
              </w:rPr>
              <w:t xml:space="preserve"> - </w:t>
            </w:r>
            <w:r w:rsidRPr="008D0C9B">
              <w:rPr>
                <w:rFonts w:eastAsia="Calibri"/>
                <w:position w:val="-24"/>
              </w:rPr>
              <w:object w:dxaOrig="420" w:dyaOrig="680">
                <v:shape id="_x0000_i1091" type="#_x0000_t75" style="width:21pt;height:33.75pt" o:ole="">
                  <v:imagedata r:id="rId101" o:title=""/>
                </v:shape>
                <o:OLEObject Type="Embed" ProgID="Equation.3" ShapeID="_x0000_i1091" DrawAspect="Content" ObjectID="_1651990028" r:id="rId102"/>
              </w:object>
            </w:r>
            <w:r w:rsidRPr="005325E2">
              <w:rPr>
                <w:color w:val="00000A"/>
                <w:lang w:val="en-US"/>
              </w:rPr>
              <w:t>.</w:t>
            </w:r>
          </w:p>
          <w:p w:rsidR="00146BEF" w:rsidRPr="005325E2" w:rsidRDefault="00146BEF" w:rsidP="00D115D3">
            <w:pPr>
              <w:rPr>
                <w:rFonts w:ascii="Times New Roman" w:hAnsi="Times New Roman" w:cs="Times New Roman"/>
                <w:lang w:val="en-US"/>
              </w:rPr>
            </w:pPr>
          </w:p>
          <w:p w:rsidR="00146BEF" w:rsidRPr="005325E2" w:rsidRDefault="00146BEF" w:rsidP="00D115D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46BEF" w:rsidRPr="000F04B1" w:rsidRDefault="00146BEF" w:rsidP="00146BEF">
      <w:pPr>
        <w:ind w:left="-126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>Из 3 столбика – самооценка примеры выполнить, смотрите решение во втором столбики и делайте по аналогии.</w:t>
      </w:r>
    </w:p>
    <w:p w:rsidR="00146BEF" w:rsidRDefault="00146BEF" w:rsidP="00146BEF">
      <w:pPr>
        <w:ind w:left="-1260"/>
        <w:rPr>
          <w:rFonts w:ascii="Times New Roman" w:hAnsi="Times New Roman" w:cs="Times New Roman"/>
          <w:bCs/>
        </w:rPr>
        <w:sectPr w:rsidR="00146BEF" w:rsidSect="00146BEF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F7976" w:rsidRPr="00EF7976" w:rsidRDefault="00EF7976">
      <w:pPr>
        <w:rPr>
          <w:rFonts w:ascii="Times New Roman" w:hAnsi="Times New Roman" w:cs="Times New Roman"/>
        </w:rPr>
      </w:pPr>
    </w:p>
    <w:sectPr w:rsidR="00EF7976" w:rsidRPr="00EF7976" w:rsidSect="00EF797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BEB"/>
    <w:multiLevelType w:val="hybridMultilevel"/>
    <w:tmpl w:val="D81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84E2D"/>
    <w:multiLevelType w:val="hybridMultilevel"/>
    <w:tmpl w:val="D81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85751"/>
    <w:multiLevelType w:val="hybridMultilevel"/>
    <w:tmpl w:val="8948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76"/>
    <w:rsid w:val="00146BEF"/>
    <w:rsid w:val="00221504"/>
    <w:rsid w:val="00342CFF"/>
    <w:rsid w:val="00377B82"/>
    <w:rsid w:val="006B506E"/>
    <w:rsid w:val="008E433F"/>
    <w:rsid w:val="00E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79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6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77B8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77B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79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6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77B8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77B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7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2.bin"/><Relationship Id="rId84" Type="http://schemas.openxmlformats.org/officeDocument/2006/relationships/oleObject" Target="embeddings/oleObject54.bin"/><Relationship Id="rId89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6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image" Target="media/image18.wmf"/><Relationship Id="rId66" Type="http://schemas.openxmlformats.org/officeDocument/2006/relationships/oleObject" Target="embeddings/oleObject41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0.bin"/><Relationship Id="rId87" Type="http://schemas.openxmlformats.org/officeDocument/2006/relationships/image" Target="media/image26.wmf"/><Relationship Id="rId102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61" Type="http://schemas.openxmlformats.org/officeDocument/2006/relationships/image" Target="media/image19.wmf"/><Relationship Id="rId82" Type="http://schemas.openxmlformats.org/officeDocument/2006/relationships/image" Target="media/image25.wmf"/><Relationship Id="rId90" Type="http://schemas.openxmlformats.org/officeDocument/2006/relationships/oleObject" Target="embeddings/oleObject59.bin"/><Relationship Id="rId95" Type="http://schemas.openxmlformats.org/officeDocument/2006/relationships/oleObject" Target="embeddings/oleObject63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4.bin"/><Relationship Id="rId64" Type="http://schemas.openxmlformats.org/officeDocument/2006/relationships/image" Target="media/image20.wmf"/><Relationship Id="rId69" Type="http://schemas.openxmlformats.org/officeDocument/2006/relationships/oleObject" Target="embeddings/oleObject43.bin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72" Type="http://schemas.openxmlformats.org/officeDocument/2006/relationships/image" Target="media/image22.wmf"/><Relationship Id="rId80" Type="http://schemas.openxmlformats.org/officeDocument/2006/relationships/oleObject" Target="embeddings/oleObject51.bin"/><Relationship Id="rId85" Type="http://schemas.openxmlformats.org/officeDocument/2006/relationships/oleObject" Target="embeddings/oleObject55.bin"/><Relationship Id="rId93" Type="http://schemas.openxmlformats.org/officeDocument/2006/relationships/image" Target="media/image27.wmf"/><Relationship Id="rId98" Type="http://schemas.openxmlformats.org/officeDocument/2006/relationships/oleObject" Target="embeddings/oleObject6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6.bin"/><Relationship Id="rId67" Type="http://schemas.openxmlformats.org/officeDocument/2006/relationships/image" Target="media/image21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7.bin"/><Relationship Id="rId91" Type="http://schemas.openxmlformats.org/officeDocument/2006/relationships/oleObject" Target="embeddings/oleObject60.bin"/><Relationship Id="rId96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6.bin"/><Relationship Id="rId78" Type="http://schemas.openxmlformats.org/officeDocument/2006/relationships/image" Target="media/image24.wmf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6.bin"/><Relationship Id="rId94" Type="http://schemas.openxmlformats.org/officeDocument/2006/relationships/oleObject" Target="embeddings/oleObject62.bin"/><Relationship Id="rId99" Type="http://schemas.openxmlformats.org/officeDocument/2006/relationships/oleObject" Target="embeddings/oleObject66.bin"/><Relationship Id="rId101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76" Type="http://schemas.openxmlformats.org/officeDocument/2006/relationships/image" Target="media/image23.wmf"/><Relationship Id="rId97" Type="http://schemas.openxmlformats.org/officeDocument/2006/relationships/image" Target="media/image28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2020-05-26T04:41:00Z</dcterms:created>
  <dcterms:modified xsi:type="dcterms:W3CDTF">2020-05-26T06:19:00Z</dcterms:modified>
</cp:coreProperties>
</file>