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5" w:rsidRDefault="007F5A25" w:rsidP="007F5A2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Четверг 30</w:t>
      </w:r>
      <w:r w:rsidRPr="000B35C7">
        <w:rPr>
          <w:rFonts w:ascii="Times New Roman" w:hAnsi="Times New Roman" w:cs="Times New Roman"/>
          <w:b/>
          <w:sz w:val="28"/>
        </w:rPr>
        <w:t>.09.2021  МДК 0</w:t>
      </w:r>
      <w:r>
        <w:rPr>
          <w:rFonts w:ascii="Times New Roman" w:hAnsi="Times New Roman" w:cs="Times New Roman"/>
          <w:b/>
          <w:sz w:val="28"/>
        </w:rPr>
        <w:t>2</w:t>
      </w:r>
      <w:r w:rsidRPr="000B35C7">
        <w:rPr>
          <w:rFonts w:ascii="Times New Roman" w:hAnsi="Times New Roman" w:cs="Times New Roman"/>
          <w:b/>
          <w:sz w:val="28"/>
        </w:rPr>
        <w:t xml:space="preserve">.01 </w:t>
      </w:r>
      <w:r>
        <w:rPr>
          <w:rFonts w:ascii="Times New Roman" w:hAnsi="Times New Roman" w:cs="Times New Roman"/>
          <w:b/>
          <w:sz w:val="28"/>
        </w:rPr>
        <w:t>Приготовление теста</w:t>
      </w:r>
    </w:p>
    <w:p w:rsidR="007F5A25" w:rsidRDefault="007F5A25" w:rsidP="007F5A25">
      <w:pPr>
        <w:rPr>
          <w:rFonts w:ascii="Times New Roman" w:hAnsi="Times New Roman" w:cs="Times New Roman"/>
          <w:b/>
          <w:i/>
          <w:sz w:val="28"/>
        </w:rPr>
      </w:pPr>
      <w:r w:rsidRPr="000B35C7">
        <w:rPr>
          <w:rFonts w:ascii="Times New Roman" w:hAnsi="Times New Roman" w:cs="Times New Roman"/>
          <w:b/>
          <w:i/>
          <w:sz w:val="28"/>
        </w:rPr>
        <w:t>Тема</w:t>
      </w:r>
      <w:r>
        <w:rPr>
          <w:rFonts w:ascii="Times New Roman" w:hAnsi="Times New Roman" w:cs="Times New Roman"/>
          <w:b/>
          <w:i/>
          <w:sz w:val="28"/>
        </w:rPr>
        <w:t>: Хранение и подготовка муки, крахмала.</w:t>
      </w:r>
    </w:p>
    <w:p w:rsidR="007F5A25" w:rsidRDefault="007F5A25" w:rsidP="007F5A2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Списать и выучить лекцию.  </w:t>
      </w:r>
    </w:p>
    <w:p w:rsidR="007F5A25" w:rsidRPr="007F5A25" w:rsidRDefault="007F5A25" w:rsidP="007F5A25">
      <w:pPr>
        <w:pStyle w:val="a3"/>
        <w:rPr>
          <w:b/>
          <w:color w:val="000000"/>
          <w:sz w:val="28"/>
        </w:rPr>
      </w:pPr>
      <w:r w:rsidRPr="007F5A25">
        <w:rPr>
          <w:b/>
          <w:color w:val="000000"/>
          <w:sz w:val="28"/>
        </w:rPr>
        <w:t>МУКА.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proofErr w:type="spellStart"/>
      <w:r w:rsidRPr="007F5A25">
        <w:rPr>
          <w:color w:val="000000"/>
          <w:sz w:val="28"/>
        </w:rPr>
        <w:t>Свежесмолотая</w:t>
      </w:r>
      <w:proofErr w:type="spellEnd"/>
      <w:r w:rsidRPr="007F5A25">
        <w:rPr>
          <w:color w:val="000000"/>
          <w:sz w:val="28"/>
        </w:rPr>
        <w:t xml:space="preserve"> мука не годится для выпечки хлеба, она образует расплывающееся тесто и хлеб получается плохого качества (малого объема, пониженного выхода и т. п.). Мука должна пройти созревание </w:t>
      </w:r>
      <w:r w:rsidRPr="007F5A25">
        <w:rPr>
          <w:i/>
          <w:iCs/>
          <w:color w:val="000000"/>
          <w:sz w:val="28"/>
        </w:rPr>
        <w:t>в услови</w:t>
      </w:r>
      <w:r w:rsidRPr="007F5A25">
        <w:rPr>
          <w:i/>
          <w:iCs/>
          <w:color w:val="000000"/>
          <w:sz w:val="28"/>
        </w:rPr>
        <w:softHyphen/>
        <w:t>ях, при которых ее хлебопекарные свойства улучшатся.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Созревание пшеничной муки проводят в течение 1,5...2 мес. При этом меняется:</w:t>
      </w:r>
    </w:p>
    <w:p w:rsidR="007F5A25" w:rsidRPr="007F5A25" w:rsidRDefault="007F5A25" w:rsidP="007F5A25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7F5A25">
        <w:rPr>
          <w:color w:val="000000"/>
          <w:sz w:val="28"/>
        </w:rPr>
        <w:t>влажность муки;</w:t>
      </w:r>
    </w:p>
    <w:p w:rsidR="007F5A25" w:rsidRPr="007F5A25" w:rsidRDefault="007F5A25" w:rsidP="007F5A25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7F5A25">
        <w:rPr>
          <w:color w:val="000000"/>
          <w:sz w:val="28"/>
        </w:rPr>
        <w:t xml:space="preserve">цвет ее становится светлее в результате окисления </w:t>
      </w:r>
      <w:proofErr w:type="spellStart"/>
      <w:r w:rsidRPr="007F5A25">
        <w:rPr>
          <w:color w:val="000000"/>
          <w:sz w:val="28"/>
        </w:rPr>
        <w:t>каротиноидов</w:t>
      </w:r>
      <w:proofErr w:type="spellEnd"/>
      <w:r w:rsidRPr="007F5A25">
        <w:rPr>
          <w:color w:val="000000"/>
          <w:sz w:val="28"/>
        </w:rPr>
        <w:t>;</w:t>
      </w:r>
    </w:p>
    <w:p w:rsidR="007F5A25" w:rsidRPr="007F5A25" w:rsidRDefault="007F5A25" w:rsidP="007F5A25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7F5A25">
        <w:rPr>
          <w:color w:val="000000"/>
          <w:sz w:val="28"/>
        </w:rPr>
        <w:t>увеличивается кислотность.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Следствием возрастания кислотности являются глубокое изменение белков, укрепление структурно-механичес</w:t>
      </w:r>
      <w:r w:rsidRPr="007F5A25">
        <w:rPr>
          <w:color w:val="000000"/>
          <w:sz w:val="28"/>
        </w:rPr>
        <w:softHyphen/>
        <w:t>ких свой</w:t>
      </w:r>
      <w:proofErr w:type="gramStart"/>
      <w:r w:rsidRPr="007F5A25">
        <w:rPr>
          <w:color w:val="000000"/>
          <w:sz w:val="28"/>
        </w:rPr>
        <w:t>ств кл</w:t>
      </w:r>
      <w:proofErr w:type="gramEnd"/>
      <w:r w:rsidRPr="007F5A25">
        <w:rPr>
          <w:color w:val="000000"/>
          <w:sz w:val="28"/>
        </w:rPr>
        <w:t>ейковины, </w:t>
      </w:r>
      <w:r w:rsidRPr="007F5A25">
        <w:rPr>
          <w:i/>
          <w:iCs/>
          <w:color w:val="000000"/>
          <w:sz w:val="28"/>
        </w:rPr>
        <w:t>уменьшение ее растяжимости и увели</w:t>
      </w:r>
      <w:r w:rsidRPr="007F5A25">
        <w:rPr>
          <w:i/>
          <w:iCs/>
          <w:color w:val="000000"/>
          <w:sz w:val="28"/>
        </w:rPr>
        <w:softHyphen/>
        <w:t>чение упругости.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proofErr w:type="gramStart"/>
      <w:r w:rsidRPr="007F5A25">
        <w:rPr>
          <w:i/>
          <w:iCs/>
          <w:color w:val="000000"/>
          <w:sz w:val="28"/>
        </w:rPr>
        <w:t>Слабая непосредственно после помола клейко</w:t>
      </w:r>
      <w:r w:rsidRPr="007F5A25">
        <w:rPr>
          <w:i/>
          <w:iCs/>
          <w:color w:val="000000"/>
          <w:sz w:val="28"/>
        </w:rPr>
        <w:softHyphen/>
        <w:t>вина при созревании приобретает свойства средней; средняя по силе становится сильной, а сильная - очень сильной.</w:t>
      </w:r>
      <w:proofErr w:type="gramEnd"/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Длительность созревания муки зависит от ее сорта, влажности и условий хранения.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i/>
          <w:iCs/>
          <w:color w:val="000000"/>
          <w:sz w:val="28"/>
        </w:rPr>
        <w:t xml:space="preserve">Для ускорения созревания используют химические </w:t>
      </w:r>
      <w:proofErr w:type="spellStart"/>
      <w:r w:rsidRPr="007F5A25">
        <w:rPr>
          <w:i/>
          <w:iCs/>
          <w:color w:val="000000"/>
          <w:sz w:val="28"/>
        </w:rPr>
        <w:t>улучшители</w:t>
      </w:r>
      <w:proofErr w:type="spellEnd"/>
      <w:r w:rsidRPr="007F5A25">
        <w:rPr>
          <w:i/>
          <w:iCs/>
          <w:color w:val="000000"/>
          <w:sz w:val="28"/>
        </w:rPr>
        <w:t>, а также пневматическое перемещение муки с помощью сжатого, нагретого, воздуха.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Созреванию подвергают только пшеничную муку; ржаная мука при этом свои хлебопекарные свойства не изменяет.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Существует два способа транспортирования и хранения муки на предприятиях: тарный, когда муку перевозят и хранят в меш</w:t>
      </w:r>
      <w:r w:rsidRPr="007F5A25">
        <w:rPr>
          <w:color w:val="000000"/>
          <w:sz w:val="28"/>
        </w:rPr>
        <w:softHyphen/>
        <w:t xml:space="preserve">ках, и бестарный, когда муку перевозят в </w:t>
      </w:r>
      <w:proofErr w:type="spellStart"/>
      <w:r w:rsidRPr="007F5A25">
        <w:rPr>
          <w:color w:val="000000"/>
          <w:sz w:val="28"/>
        </w:rPr>
        <w:t>автомуковозах</w:t>
      </w:r>
      <w:proofErr w:type="spellEnd"/>
      <w:r w:rsidRPr="007F5A25">
        <w:rPr>
          <w:color w:val="000000"/>
          <w:sz w:val="28"/>
        </w:rPr>
        <w:t xml:space="preserve"> и хранят в бункерах.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i/>
          <w:iCs/>
          <w:color w:val="000000"/>
          <w:sz w:val="28"/>
        </w:rPr>
        <w:t xml:space="preserve">Бестарный способ перевозки и хранения муки имеет ряд преимуществ перед </w:t>
      </w:r>
      <w:proofErr w:type="gramStart"/>
      <w:r w:rsidRPr="007F5A25">
        <w:rPr>
          <w:i/>
          <w:iCs/>
          <w:color w:val="000000"/>
          <w:sz w:val="28"/>
        </w:rPr>
        <w:t>тарным</w:t>
      </w:r>
      <w:proofErr w:type="gramEnd"/>
      <w:r w:rsidRPr="007F5A25">
        <w:rPr>
          <w:i/>
          <w:iCs/>
          <w:color w:val="000000"/>
          <w:sz w:val="28"/>
        </w:rPr>
        <w:t>, так как позволяет механизировать и автоматизировать операции по разгрузке муки и управлять ими с пульта. Кроме того, при тарном способе хранения возникают дополнительные потери муки, связанные с ее распылом и остатками в опорожненных мешках.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В настоящее время используется бестарный способ хранения муки в емкостях различных конструкций и размеров, </w:t>
      </w:r>
      <w:r w:rsidRPr="007F5A25">
        <w:rPr>
          <w:i/>
          <w:iCs/>
          <w:color w:val="000000"/>
          <w:sz w:val="28"/>
        </w:rPr>
        <w:t>изготов</w:t>
      </w:r>
      <w:r w:rsidRPr="007F5A25">
        <w:rPr>
          <w:i/>
          <w:iCs/>
          <w:color w:val="000000"/>
          <w:sz w:val="28"/>
        </w:rPr>
        <w:softHyphen/>
        <w:t>ленных из металла, монолитного или сборного железобетона.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lastRenderedPageBreak/>
        <w:t>В последние годы нашел применение открытый способ разме</w:t>
      </w:r>
      <w:r w:rsidRPr="007F5A25">
        <w:rPr>
          <w:color w:val="000000"/>
          <w:sz w:val="28"/>
        </w:rPr>
        <w:softHyphen/>
        <w:t>щения установок для бестарного хранения муки вне зданий на территории хлебозаводов.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i/>
          <w:iCs/>
          <w:color w:val="000000"/>
          <w:sz w:val="28"/>
        </w:rPr>
        <w:t>Склад бестарного хранения муки оборудуют установками для приема муки и ее внутризаводского транспортирования, автома</w:t>
      </w:r>
      <w:r w:rsidRPr="007F5A25">
        <w:rPr>
          <w:i/>
          <w:iCs/>
          <w:color w:val="000000"/>
          <w:sz w:val="28"/>
        </w:rPr>
        <w:softHyphen/>
        <w:t xml:space="preserve">тическими весами для учета поступающей на производство муки и </w:t>
      </w:r>
      <w:proofErr w:type="spellStart"/>
      <w:r w:rsidRPr="007F5A25">
        <w:rPr>
          <w:i/>
          <w:iCs/>
          <w:color w:val="000000"/>
          <w:sz w:val="28"/>
        </w:rPr>
        <w:t>просеивателями</w:t>
      </w:r>
      <w:proofErr w:type="spellEnd"/>
      <w:r w:rsidRPr="007F5A25">
        <w:rPr>
          <w:i/>
          <w:iCs/>
          <w:color w:val="000000"/>
          <w:sz w:val="28"/>
        </w:rPr>
        <w:t xml:space="preserve"> с магнитными уловителями.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+</w:t>
      </w:r>
      <w:r w:rsidRPr="007F5A25">
        <w:rPr>
          <w:i/>
          <w:iCs/>
          <w:color w:val="000000"/>
          <w:sz w:val="28"/>
        </w:rPr>
        <w:t>Муку можно транспортировать на производство механичес</w:t>
      </w:r>
      <w:r w:rsidRPr="007F5A25">
        <w:rPr>
          <w:i/>
          <w:iCs/>
          <w:color w:val="000000"/>
          <w:sz w:val="28"/>
        </w:rPr>
        <w:softHyphen/>
        <w:t>ким, пневматическим или аэрозольным транспортом (с помо</w:t>
      </w:r>
      <w:r w:rsidRPr="007F5A25">
        <w:rPr>
          <w:i/>
          <w:iCs/>
          <w:color w:val="000000"/>
          <w:sz w:val="28"/>
        </w:rPr>
        <w:softHyphen/>
        <w:t>щью сжатого воздуха по трубопроводам). На современных хлебопекарных предприятиях применяются установки для бестарного хранения муки с аэрозольтранспортом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Перед подачей муки для приготовления теста производится ее подготовка:</w:t>
      </w:r>
    </w:p>
    <w:p w:rsidR="007F5A25" w:rsidRPr="007F5A25" w:rsidRDefault="007F5A25" w:rsidP="007F5A25">
      <w:pPr>
        <w:pStyle w:val="a3"/>
        <w:numPr>
          <w:ilvl w:val="0"/>
          <w:numId w:val="2"/>
        </w:numPr>
        <w:rPr>
          <w:color w:val="000000"/>
          <w:sz w:val="28"/>
        </w:rPr>
      </w:pPr>
      <w:r w:rsidRPr="007F5A25">
        <w:rPr>
          <w:color w:val="000000"/>
          <w:sz w:val="28"/>
        </w:rPr>
        <w:t>подсортиров</w:t>
      </w:r>
      <w:r w:rsidRPr="007F5A25">
        <w:rPr>
          <w:color w:val="000000"/>
          <w:sz w:val="28"/>
        </w:rPr>
        <w:softHyphen/>
        <w:t>ка (смешивание) отдельных партий</w:t>
      </w:r>
    </w:p>
    <w:p w:rsidR="007F5A25" w:rsidRPr="007F5A25" w:rsidRDefault="007F5A25" w:rsidP="007F5A25">
      <w:pPr>
        <w:pStyle w:val="a3"/>
        <w:numPr>
          <w:ilvl w:val="0"/>
          <w:numId w:val="2"/>
        </w:numPr>
        <w:rPr>
          <w:color w:val="000000"/>
          <w:sz w:val="28"/>
        </w:rPr>
      </w:pPr>
      <w:r w:rsidRPr="007F5A25">
        <w:rPr>
          <w:color w:val="000000"/>
          <w:sz w:val="28"/>
        </w:rPr>
        <w:t>просеивание</w:t>
      </w:r>
    </w:p>
    <w:p w:rsidR="007F5A25" w:rsidRPr="007F5A25" w:rsidRDefault="007F5A25" w:rsidP="007F5A25">
      <w:pPr>
        <w:pStyle w:val="a3"/>
        <w:numPr>
          <w:ilvl w:val="0"/>
          <w:numId w:val="2"/>
        </w:numPr>
        <w:rPr>
          <w:color w:val="000000"/>
          <w:sz w:val="28"/>
        </w:rPr>
      </w:pPr>
      <w:r w:rsidRPr="007F5A25">
        <w:rPr>
          <w:color w:val="000000"/>
          <w:sz w:val="28"/>
        </w:rPr>
        <w:t>магнитная очистка.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Обычно смешивают - </w:t>
      </w:r>
      <w:r w:rsidRPr="007F5A25">
        <w:rPr>
          <w:i/>
          <w:iCs/>
          <w:color w:val="000000"/>
          <w:sz w:val="28"/>
        </w:rPr>
        <w:t xml:space="preserve">муку со слабой клейковиной смешивают с сильной; муку, темнеющую в процессе переработки, - с </w:t>
      </w:r>
      <w:proofErr w:type="spellStart"/>
      <w:r w:rsidRPr="007F5A25">
        <w:rPr>
          <w:i/>
          <w:iCs/>
          <w:color w:val="000000"/>
          <w:sz w:val="28"/>
        </w:rPr>
        <w:t>нетем</w:t>
      </w:r>
      <w:r w:rsidRPr="007F5A25">
        <w:rPr>
          <w:i/>
          <w:iCs/>
          <w:color w:val="000000"/>
          <w:sz w:val="28"/>
        </w:rPr>
        <w:softHyphen/>
        <w:t>неющей</w:t>
      </w:r>
      <w:proofErr w:type="spellEnd"/>
      <w:r w:rsidRPr="007F5A25">
        <w:rPr>
          <w:i/>
          <w:iCs/>
          <w:color w:val="000000"/>
          <w:sz w:val="28"/>
        </w:rPr>
        <w:t xml:space="preserve"> и т д.</w:t>
      </w:r>
      <w:r w:rsidRPr="007F5A25">
        <w:rPr>
          <w:color w:val="000000"/>
          <w:sz w:val="28"/>
        </w:rPr>
        <w:t xml:space="preserve">, на специальных машинах — </w:t>
      </w:r>
      <w:proofErr w:type="spellStart"/>
      <w:r w:rsidRPr="007F5A25">
        <w:rPr>
          <w:color w:val="000000"/>
          <w:sz w:val="28"/>
        </w:rPr>
        <w:t>мукосмесителях</w:t>
      </w:r>
      <w:proofErr w:type="spellEnd"/>
      <w:r w:rsidRPr="007F5A25">
        <w:rPr>
          <w:color w:val="000000"/>
          <w:sz w:val="28"/>
        </w:rPr>
        <w:t>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Для просеивания муки с целью удаления случайных посто</w:t>
      </w:r>
      <w:r w:rsidRPr="007F5A25">
        <w:rPr>
          <w:color w:val="000000"/>
          <w:sz w:val="28"/>
        </w:rPr>
        <w:softHyphen/>
        <w:t xml:space="preserve">ронних примесей применяют вибросита или </w:t>
      </w:r>
      <w:proofErr w:type="spellStart"/>
      <w:r w:rsidRPr="007F5A25">
        <w:rPr>
          <w:color w:val="000000"/>
          <w:sz w:val="28"/>
        </w:rPr>
        <w:t>просеивате</w:t>
      </w:r>
      <w:r w:rsidRPr="007F5A25">
        <w:rPr>
          <w:color w:val="000000"/>
          <w:sz w:val="28"/>
        </w:rPr>
        <w:softHyphen/>
        <w:t>ли</w:t>
      </w:r>
      <w:proofErr w:type="spellEnd"/>
      <w:r w:rsidRPr="007F5A25">
        <w:rPr>
          <w:color w:val="000000"/>
          <w:sz w:val="28"/>
        </w:rPr>
        <w:t xml:space="preserve"> различных конструкций. Муку просеивают через сито из стальной сетки с ячейками определенного размера.</w:t>
      </w:r>
    </w:p>
    <w:p w:rsidR="007F5A25" w:rsidRPr="007F5A25" w:rsidRDefault="007F5A25" w:rsidP="007F5A25">
      <w:pPr>
        <w:pStyle w:val="a3"/>
        <w:rPr>
          <w:color w:val="000000"/>
          <w:sz w:val="28"/>
        </w:rPr>
      </w:pPr>
      <w:r w:rsidRPr="007F5A25">
        <w:rPr>
          <w:color w:val="000000"/>
          <w:sz w:val="28"/>
        </w:rPr>
        <w:t>Для очистки муки от металломагнитных примесей в выход</w:t>
      </w:r>
      <w:r w:rsidRPr="007F5A25">
        <w:rPr>
          <w:color w:val="000000"/>
          <w:sz w:val="28"/>
        </w:rPr>
        <w:softHyphen/>
        <w:t>ных каналах просеивающих машин устанавливают магнитные уловители</w:t>
      </w:r>
      <w:r>
        <w:rPr>
          <w:color w:val="000000"/>
          <w:sz w:val="28"/>
        </w:rPr>
        <w:t>.</w:t>
      </w:r>
    </w:p>
    <w:p w:rsidR="007F5A25" w:rsidRPr="007F5A25" w:rsidRDefault="007F5A25" w:rsidP="007F5A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</w:rPr>
      </w:pPr>
      <w:r>
        <w:rPr>
          <w:rStyle w:val="a4"/>
          <w:b/>
          <w:bCs/>
          <w:color w:val="000000"/>
          <w:sz w:val="28"/>
        </w:rPr>
        <w:t>КРАХМАЛ</w:t>
      </w:r>
      <w:r w:rsidRPr="007F5A25">
        <w:rPr>
          <w:rStyle w:val="a4"/>
          <w:b/>
          <w:bCs/>
          <w:color w:val="000000"/>
          <w:sz w:val="28"/>
        </w:rPr>
        <w:t xml:space="preserve"> -</w:t>
      </w:r>
      <w:r w:rsidRPr="007F5A25">
        <w:rPr>
          <w:color w:val="000000"/>
          <w:sz w:val="28"/>
        </w:rPr>
        <w:t> неоднородное вещество белого цвета с кристаллическим блеском, при перетирании между пальцами он хрустит – состоит из амилозы и амилопектина.</w:t>
      </w:r>
    </w:p>
    <w:p w:rsidR="007F5A25" w:rsidRPr="007F5A25" w:rsidRDefault="007F5A25" w:rsidP="007F5A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</w:rPr>
      </w:pPr>
      <w:r w:rsidRPr="007F5A25">
        <w:rPr>
          <w:color w:val="000000"/>
          <w:sz w:val="28"/>
        </w:rPr>
        <w:t>Крахмал – восприимчив к запахам, поглощает влагу и впитывает запахи не только из воздуха, но и из продуктов, соприкасающихся с ним. Поэтому хранят его изолированно и в сухих помещениях, т.к. сырой крахмал становится горьким и непригодным для кондитерских изделий. В холодной воде крахмал не растворяется, а при 65-70</w:t>
      </w:r>
      <w:proofErr w:type="gramStart"/>
      <w:r w:rsidRPr="007F5A25">
        <w:rPr>
          <w:color w:val="000000"/>
          <w:sz w:val="28"/>
        </w:rPr>
        <w:t>˚С</w:t>
      </w:r>
      <w:proofErr w:type="gramEnd"/>
      <w:r w:rsidRPr="007F5A25">
        <w:rPr>
          <w:color w:val="000000"/>
          <w:sz w:val="28"/>
        </w:rPr>
        <w:t xml:space="preserve"> образует клейстер.</w:t>
      </w:r>
    </w:p>
    <w:p w:rsidR="007F5A25" w:rsidRPr="007F5A25" w:rsidRDefault="007F5A25" w:rsidP="007F5A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</w:rPr>
      </w:pPr>
      <w:r w:rsidRPr="007F5A25">
        <w:rPr>
          <w:color w:val="000000"/>
          <w:sz w:val="28"/>
        </w:rPr>
        <w:t>Хранят его на стеллажах в складах с относительной влажностью воздуха не выше 70%. Влажность картофельного крахмала - 20%, кукурузного – 13%.</w:t>
      </w:r>
    </w:p>
    <w:p w:rsidR="007F5A25" w:rsidRPr="007F5A25" w:rsidRDefault="007F5A25" w:rsidP="007F5A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</w:rPr>
      </w:pPr>
      <w:r w:rsidRPr="007F5A25">
        <w:rPr>
          <w:color w:val="000000"/>
          <w:sz w:val="28"/>
        </w:rPr>
        <w:t>Крахмал, как и муку, перед использованием просеивают.</w:t>
      </w:r>
    </w:p>
    <w:p w:rsidR="007F5A25" w:rsidRPr="007F5A25" w:rsidRDefault="007F5A25" w:rsidP="007F5A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</w:rPr>
      </w:pPr>
      <w:r w:rsidRPr="007F5A25">
        <w:rPr>
          <w:color w:val="000000"/>
          <w:sz w:val="28"/>
        </w:rPr>
        <w:t xml:space="preserve">Крахмал применяют в производстве мучных кондитерских изделий: печенья, бисквитных тортов, пирожных, кексов; для уменьшения количества клейковины в тесте и снижения степени ее </w:t>
      </w:r>
      <w:proofErr w:type="spellStart"/>
      <w:r w:rsidRPr="007F5A25">
        <w:rPr>
          <w:color w:val="000000"/>
          <w:sz w:val="28"/>
        </w:rPr>
        <w:t>набухаемости</w:t>
      </w:r>
      <w:proofErr w:type="spellEnd"/>
      <w:r w:rsidRPr="007F5A25">
        <w:rPr>
          <w:color w:val="000000"/>
          <w:sz w:val="28"/>
        </w:rPr>
        <w:t xml:space="preserve">. Содержание крахмала в муке может доходить до 70%. При замешивании теста он набухает, а во время выпечки – </w:t>
      </w:r>
      <w:proofErr w:type="spellStart"/>
      <w:r w:rsidRPr="007F5A25">
        <w:rPr>
          <w:color w:val="000000"/>
          <w:sz w:val="28"/>
        </w:rPr>
        <w:t>клейстеризуется</w:t>
      </w:r>
      <w:proofErr w:type="spellEnd"/>
      <w:r w:rsidRPr="007F5A25">
        <w:rPr>
          <w:color w:val="000000"/>
          <w:sz w:val="28"/>
        </w:rPr>
        <w:t>.</w:t>
      </w:r>
    </w:p>
    <w:p w:rsidR="007F5A25" w:rsidRPr="007F5A25" w:rsidRDefault="007F5A25" w:rsidP="007F5A25">
      <w:pPr>
        <w:rPr>
          <w:rFonts w:ascii="Times New Roman" w:hAnsi="Times New Roman" w:cs="Times New Roman"/>
          <w:b/>
          <w:i/>
          <w:sz w:val="32"/>
        </w:rPr>
      </w:pPr>
    </w:p>
    <w:p w:rsidR="007F5A25" w:rsidRPr="007F5A25" w:rsidRDefault="007F5A25" w:rsidP="007F5A25">
      <w:pPr>
        <w:rPr>
          <w:rFonts w:ascii="Times New Roman" w:hAnsi="Times New Roman" w:cs="Times New Roman"/>
          <w:b/>
          <w:i/>
          <w:sz w:val="32"/>
        </w:rPr>
      </w:pPr>
    </w:p>
    <w:p w:rsidR="00000000" w:rsidRPr="007F5A25" w:rsidRDefault="007F5A25">
      <w:pPr>
        <w:rPr>
          <w:rFonts w:ascii="Times New Roman" w:hAnsi="Times New Roman" w:cs="Times New Roman"/>
          <w:sz w:val="24"/>
        </w:rPr>
      </w:pPr>
    </w:p>
    <w:sectPr w:rsidR="00000000" w:rsidRPr="007F5A25" w:rsidSect="007F5A2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9DD"/>
    <w:multiLevelType w:val="multilevel"/>
    <w:tmpl w:val="9A10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75AFC"/>
    <w:multiLevelType w:val="multilevel"/>
    <w:tmpl w:val="771A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A25"/>
    <w:rsid w:val="007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F5A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2021-09-24T07:23:00Z</dcterms:created>
  <dcterms:modified xsi:type="dcterms:W3CDTF">2021-09-24T07:28:00Z</dcterms:modified>
</cp:coreProperties>
</file>